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E0311" w14:textId="77777777" w:rsidR="00097EBA" w:rsidRDefault="00097EBA" w:rsidP="00097EBA">
      <w:pPr>
        <w:autoSpaceDE w:val="0"/>
        <w:autoSpaceDN w:val="0"/>
        <w:adjustRightInd w:val="0"/>
        <w:spacing w:after="320" w:line="240" w:lineRule="auto"/>
        <w:rPr>
          <w:rFonts w:ascii="Times-Bold" w:hAnsi="Times-Bold" w:cs="Times-Bold"/>
          <w:b/>
          <w:bCs/>
          <w:sz w:val="48"/>
          <w:szCs w:val="48"/>
          <w:lang w:val="en-US"/>
        </w:rPr>
      </w:pPr>
      <w:r>
        <w:rPr>
          <w:sz w:val="53"/>
          <w:szCs w:val="53"/>
          <w:lang w:val="en-US"/>
        </w:rPr>
        <w:t>Checklist: Risk assessment questions for HR programs</w:t>
      </w:r>
    </w:p>
    <w:p w14:paraId="5B08A89F" w14:textId="77777777" w:rsidR="00097EBA" w:rsidRDefault="00097EBA" w:rsidP="00097EBA">
      <w:pPr>
        <w:autoSpaceDE w:val="0"/>
        <w:autoSpaceDN w:val="0"/>
        <w:adjustRightInd w:val="0"/>
        <w:spacing w:line="240" w:lineRule="auto"/>
        <w:rPr>
          <w:rFonts w:ascii="Times-Roman" w:hAnsi="Times-Roman" w:cs="Times-Roman"/>
          <w:sz w:val="24"/>
          <w:szCs w:val="24"/>
          <w:lang w:val="en-US"/>
        </w:rPr>
      </w:pPr>
      <w:r>
        <w:rPr>
          <w:sz w:val="29"/>
          <w:szCs w:val="29"/>
          <w:lang w:val="en-US"/>
        </w:rPr>
        <w:t>Go through this list of 10 risk questions and answer each one for the HR program you are assessing. Fill in the lines with your own risk evaluation to understand the impact. Remember, each of these can derail a program on its own; however, when they combine, the impact is even greater, indicating a high-risk program.</w:t>
      </w:r>
    </w:p>
    <w:p w14:paraId="69D86F58" w14:textId="77777777" w:rsidR="00097EBA" w:rsidRDefault="00097EBA" w:rsidP="00097EBA">
      <w:pPr>
        <w:autoSpaceDE w:val="0"/>
        <w:autoSpaceDN w:val="0"/>
        <w:adjustRightInd w:val="0"/>
        <w:spacing w:after="160" w:line="240" w:lineRule="auto"/>
        <w:rPr>
          <w:sz w:val="42"/>
          <w:szCs w:val="42"/>
          <w:lang w:val="en-US"/>
        </w:rPr>
      </w:pPr>
    </w:p>
    <w:p w14:paraId="7639C8EE" w14:textId="7E359D17" w:rsidR="00097EBA" w:rsidRDefault="00097EBA" w:rsidP="00097EBA">
      <w:pPr>
        <w:autoSpaceDE w:val="0"/>
        <w:autoSpaceDN w:val="0"/>
        <w:adjustRightInd w:val="0"/>
        <w:spacing w:after="160" w:line="240" w:lineRule="auto"/>
        <w:rPr>
          <w:rFonts w:ascii="Times-Bold" w:hAnsi="Times-Bold" w:cs="Times-Bold"/>
          <w:b/>
          <w:bCs/>
          <w:sz w:val="36"/>
          <w:szCs w:val="36"/>
          <w:lang w:val="en-US"/>
        </w:rPr>
      </w:pPr>
      <w:r>
        <w:rPr>
          <w:sz w:val="42"/>
          <w:szCs w:val="42"/>
          <w:lang w:val="en-US"/>
        </w:rPr>
        <w:t xml:space="preserve">HR program </w:t>
      </w:r>
      <w:proofErr w:type="gramStart"/>
      <w:r>
        <w:rPr>
          <w:sz w:val="42"/>
          <w:szCs w:val="42"/>
          <w:lang w:val="en-US"/>
        </w:rPr>
        <w:t>name:_</w:t>
      </w:r>
      <w:proofErr w:type="gramEnd"/>
      <w:r>
        <w:rPr>
          <w:sz w:val="42"/>
          <w:szCs w:val="42"/>
          <w:lang w:val="en-US"/>
        </w:rPr>
        <w:t>______________________</w:t>
      </w:r>
    </w:p>
    <w:p w14:paraId="21DE4541" w14:textId="77777777" w:rsidR="00097EBA" w:rsidRDefault="00097EBA" w:rsidP="00097EBA">
      <w:pPr>
        <w:pStyle w:val="ListParagraph"/>
        <w:numPr>
          <w:ilvl w:val="0"/>
          <w:numId w:val="58"/>
        </w:numPr>
        <w:tabs>
          <w:tab w:val="left" w:pos="220"/>
          <w:tab w:val="left" w:pos="720"/>
        </w:tabs>
        <w:autoSpaceDE w:val="0"/>
        <w:autoSpaceDN w:val="0"/>
        <w:adjustRightInd w:val="0"/>
        <w:spacing w:line="240" w:lineRule="auto"/>
        <w:rPr>
          <w:sz w:val="29"/>
          <w:szCs w:val="29"/>
          <w:lang w:val="en-US"/>
        </w:rPr>
      </w:pPr>
      <w:r w:rsidRPr="00097EBA">
        <w:rPr>
          <w:b/>
          <w:bCs/>
          <w:sz w:val="29"/>
          <w:szCs w:val="29"/>
          <w:lang w:val="en-US"/>
        </w:rPr>
        <w:t>Strategic fit:</w:t>
      </w:r>
      <w:r w:rsidRPr="00097EBA">
        <w:rPr>
          <w:rFonts w:ascii="MS Gothic" w:eastAsia="MS Gothic" w:hAnsi="MS Gothic" w:cs="MS Gothic" w:hint="eastAsia"/>
          <w:b/>
          <w:bCs/>
          <w:sz w:val="29"/>
          <w:szCs w:val="29"/>
          <w:lang w:val="en-US"/>
        </w:rPr>
        <w:t> </w:t>
      </w:r>
      <w:r w:rsidRPr="00097EBA">
        <w:rPr>
          <w:sz w:val="29"/>
          <w:szCs w:val="29"/>
          <w:lang w:val="en-US"/>
        </w:rPr>
        <w:t>Does this program align with the organization’s current strategy and leadership priorities?</w:t>
      </w:r>
    </w:p>
    <w:p w14:paraId="041932EA" w14:textId="77777777" w:rsidR="00097EBA" w:rsidRPr="00097EBA" w:rsidRDefault="00097EBA" w:rsidP="00097EBA">
      <w:pPr>
        <w:tabs>
          <w:tab w:val="left" w:pos="220"/>
          <w:tab w:val="left" w:pos="720"/>
        </w:tabs>
        <w:autoSpaceDE w:val="0"/>
        <w:autoSpaceDN w:val="0"/>
        <w:adjustRightInd w:val="0"/>
        <w:spacing w:line="240" w:lineRule="auto"/>
        <w:rPr>
          <w:sz w:val="29"/>
          <w:szCs w:val="29"/>
          <w:lang w:val="en-US"/>
        </w:rPr>
      </w:pPr>
    </w:p>
    <w:p w14:paraId="67138C94" w14:textId="77777777" w:rsidR="00097EBA" w:rsidRDefault="00097EBA" w:rsidP="00097EBA">
      <w:pPr>
        <w:numPr>
          <w:ilvl w:val="0"/>
          <w:numId w:val="59"/>
        </w:numPr>
        <w:tabs>
          <w:tab w:val="left" w:pos="220"/>
          <w:tab w:val="left" w:pos="720"/>
        </w:tabs>
        <w:autoSpaceDE w:val="0"/>
        <w:autoSpaceDN w:val="0"/>
        <w:adjustRightInd w:val="0"/>
        <w:spacing w:line="240" w:lineRule="auto"/>
        <w:rPr>
          <w:sz w:val="29"/>
          <w:szCs w:val="29"/>
          <w:lang w:val="en-US"/>
        </w:rPr>
      </w:pPr>
      <w:r>
        <w:rPr>
          <w:sz w:val="29"/>
          <w:szCs w:val="29"/>
          <w:lang w:val="en-US"/>
        </w:rPr>
        <w:t>Yes</w:t>
      </w:r>
    </w:p>
    <w:p w14:paraId="4670CEC5" w14:textId="6410367C" w:rsidR="00097EBA" w:rsidRDefault="00097EBA" w:rsidP="00484F89">
      <w:pPr>
        <w:numPr>
          <w:ilvl w:val="0"/>
          <w:numId w:val="59"/>
        </w:numPr>
        <w:tabs>
          <w:tab w:val="left" w:pos="220"/>
          <w:tab w:val="left" w:pos="720"/>
        </w:tabs>
        <w:autoSpaceDE w:val="0"/>
        <w:autoSpaceDN w:val="0"/>
        <w:adjustRightInd w:val="0"/>
        <w:spacing w:line="240" w:lineRule="auto"/>
        <w:rPr>
          <w:sz w:val="29"/>
          <w:szCs w:val="29"/>
          <w:lang w:val="en-US"/>
        </w:rPr>
      </w:pPr>
      <w:r>
        <w:rPr>
          <w:sz w:val="29"/>
          <w:szCs w:val="29"/>
          <w:lang w:val="en-US"/>
        </w:rPr>
        <w:t>No</w:t>
      </w:r>
    </w:p>
    <w:p w14:paraId="68C4B9CD" w14:textId="77777777" w:rsidR="00484F89" w:rsidRPr="00484F89" w:rsidRDefault="00484F89" w:rsidP="00484F89">
      <w:pPr>
        <w:tabs>
          <w:tab w:val="left" w:pos="220"/>
          <w:tab w:val="left" w:pos="720"/>
        </w:tabs>
        <w:autoSpaceDE w:val="0"/>
        <w:autoSpaceDN w:val="0"/>
        <w:adjustRightInd w:val="0"/>
        <w:spacing w:line="240" w:lineRule="auto"/>
        <w:ind w:left="360"/>
        <w:rPr>
          <w:sz w:val="29"/>
          <w:szCs w:val="29"/>
          <w:lang w:val="en-US"/>
        </w:rPr>
      </w:pPr>
    </w:p>
    <w:p w14:paraId="31E19A83" w14:textId="579ED58C" w:rsidR="00097EBA" w:rsidRDefault="00097EBA" w:rsidP="00097EBA">
      <w:pPr>
        <w:autoSpaceDE w:val="0"/>
        <w:autoSpaceDN w:val="0"/>
        <w:adjustRightInd w:val="0"/>
        <w:spacing w:after="320" w:line="240" w:lineRule="auto"/>
        <w:ind w:left="960" w:hanging="960"/>
        <w:rPr>
          <w:rFonts w:ascii="Times-Roman" w:hAnsi="Times-Roman" w:cs="Times-Roman"/>
          <w:sz w:val="24"/>
          <w:szCs w:val="24"/>
          <w:lang w:val="en-US"/>
        </w:rPr>
      </w:pPr>
      <w:r>
        <w:rPr>
          <w:sz w:val="29"/>
          <w:szCs w:val="29"/>
          <w:lang w:val="en-US"/>
        </w:rPr>
        <w:t xml:space="preserve">Risk: </w:t>
      </w:r>
      <w:r>
        <w:rPr>
          <w:color w:val="878787"/>
          <w:sz w:val="29"/>
          <w:szCs w:val="29"/>
          <w:u w:val="single" w:color="878787"/>
          <w:lang w:val="en-US"/>
        </w:rPr>
        <w:t>(Strategic misalignment that leads to loss of support or relevance</w:t>
      </w:r>
      <w:proofErr w:type="gramStart"/>
      <w:r>
        <w:rPr>
          <w:color w:val="878787"/>
          <w:sz w:val="29"/>
          <w:szCs w:val="29"/>
          <w:u w:val="single" w:color="878787"/>
          <w:lang w:val="en-US"/>
        </w:rPr>
        <w:t>.)</w:t>
      </w:r>
      <w:r>
        <w:rPr>
          <w:sz w:val="29"/>
          <w:szCs w:val="29"/>
          <w:u w:val="single"/>
          <w:lang w:val="en-US"/>
        </w:rPr>
        <w:t>_</w:t>
      </w:r>
      <w:proofErr w:type="gramEnd"/>
      <w:r>
        <w:rPr>
          <w:sz w:val="29"/>
          <w:szCs w:val="29"/>
          <w:u w:val="single"/>
          <w:lang w:val="en-US"/>
        </w:rPr>
        <w:t>______________________________________________________________________________________________________________________________________________________________________________________________________</w:t>
      </w:r>
    </w:p>
    <w:p w14:paraId="36F16C15" w14:textId="77777777" w:rsidR="00097EBA" w:rsidRDefault="00097EBA" w:rsidP="00097EBA">
      <w:pPr>
        <w:pStyle w:val="ListParagraph"/>
        <w:numPr>
          <w:ilvl w:val="0"/>
          <w:numId w:val="58"/>
        </w:numPr>
        <w:tabs>
          <w:tab w:val="left" w:pos="220"/>
          <w:tab w:val="left" w:pos="720"/>
        </w:tabs>
        <w:autoSpaceDE w:val="0"/>
        <w:autoSpaceDN w:val="0"/>
        <w:adjustRightInd w:val="0"/>
        <w:spacing w:line="240" w:lineRule="auto"/>
        <w:rPr>
          <w:sz w:val="29"/>
          <w:szCs w:val="29"/>
          <w:lang w:val="en-US"/>
        </w:rPr>
      </w:pPr>
      <w:r w:rsidRPr="00097EBA">
        <w:rPr>
          <w:b/>
          <w:bCs/>
          <w:sz w:val="29"/>
          <w:szCs w:val="29"/>
          <w:lang w:val="en-US"/>
        </w:rPr>
        <w:t>Leadership stability:</w:t>
      </w:r>
      <w:r w:rsidRPr="00097EBA">
        <w:rPr>
          <w:rFonts w:ascii="MS Gothic" w:eastAsia="MS Gothic" w:hAnsi="MS Gothic" w:cs="MS Gothic" w:hint="eastAsia"/>
          <w:b/>
          <w:bCs/>
          <w:sz w:val="29"/>
          <w:szCs w:val="29"/>
          <w:lang w:val="en-US"/>
        </w:rPr>
        <w:t> </w:t>
      </w:r>
      <w:r w:rsidRPr="00097EBA">
        <w:rPr>
          <w:sz w:val="29"/>
          <w:szCs w:val="29"/>
          <w:lang w:val="en-US"/>
        </w:rPr>
        <w:t xml:space="preserve"> Is there a major impact on this program if key sponsors or executives leave?</w:t>
      </w:r>
    </w:p>
    <w:p w14:paraId="7B93CF2A" w14:textId="77777777" w:rsidR="00484F89" w:rsidRPr="00484F89" w:rsidRDefault="00484F89" w:rsidP="00484F89">
      <w:pPr>
        <w:tabs>
          <w:tab w:val="left" w:pos="220"/>
          <w:tab w:val="left" w:pos="720"/>
        </w:tabs>
        <w:autoSpaceDE w:val="0"/>
        <w:autoSpaceDN w:val="0"/>
        <w:adjustRightInd w:val="0"/>
        <w:spacing w:line="240" w:lineRule="auto"/>
        <w:rPr>
          <w:sz w:val="29"/>
          <w:szCs w:val="29"/>
          <w:lang w:val="en-US"/>
        </w:rPr>
      </w:pPr>
    </w:p>
    <w:p w14:paraId="66CC28F5" w14:textId="77777777" w:rsidR="00097EBA" w:rsidRDefault="00097EBA" w:rsidP="00097EBA">
      <w:pPr>
        <w:numPr>
          <w:ilvl w:val="0"/>
          <w:numId w:val="60"/>
        </w:numPr>
        <w:tabs>
          <w:tab w:val="left" w:pos="220"/>
          <w:tab w:val="left" w:pos="720"/>
        </w:tabs>
        <w:autoSpaceDE w:val="0"/>
        <w:autoSpaceDN w:val="0"/>
        <w:adjustRightInd w:val="0"/>
        <w:spacing w:line="240" w:lineRule="auto"/>
        <w:rPr>
          <w:sz w:val="29"/>
          <w:szCs w:val="29"/>
          <w:lang w:val="en-US"/>
        </w:rPr>
      </w:pPr>
      <w:r>
        <w:rPr>
          <w:sz w:val="29"/>
          <w:szCs w:val="29"/>
          <w:lang w:val="en-US"/>
        </w:rPr>
        <w:t>Yes</w:t>
      </w:r>
    </w:p>
    <w:p w14:paraId="414C3C36" w14:textId="77777777" w:rsidR="00097EBA" w:rsidRDefault="00097EBA" w:rsidP="00097EBA">
      <w:pPr>
        <w:numPr>
          <w:ilvl w:val="0"/>
          <w:numId w:val="60"/>
        </w:numPr>
        <w:tabs>
          <w:tab w:val="left" w:pos="220"/>
          <w:tab w:val="left" w:pos="720"/>
        </w:tabs>
        <w:autoSpaceDE w:val="0"/>
        <w:autoSpaceDN w:val="0"/>
        <w:adjustRightInd w:val="0"/>
        <w:spacing w:line="240" w:lineRule="auto"/>
        <w:rPr>
          <w:sz w:val="29"/>
          <w:szCs w:val="29"/>
          <w:lang w:val="en-US"/>
        </w:rPr>
      </w:pPr>
      <w:r>
        <w:rPr>
          <w:sz w:val="29"/>
          <w:szCs w:val="29"/>
          <w:lang w:val="en-US"/>
        </w:rPr>
        <w:t>No</w:t>
      </w:r>
    </w:p>
    <w:p w14:paraId="4217686F" w14:textId="77777777" w:rsidR="00097EBA" w:rsidRDefault="00097EBA" w:rsidP="00097EBA">
      <w:pPr>
        <w:tabs>
          <w:tab w:val="left" w:pos="220"/>
          <w:tab w:val="left" w:pos="720"/>
        </w:tabs>
        <w:autoSpaceDE w:val="0"/>
        <w:autoSpaceDN w:val="0"/>
        <w:adjustRightInd w:val="0"/>
        <w:spacing w:line="240" w:lineRule="auto"/>
        <w:ind w:left="360"/>
        <w:rPr>
          <w:sz w:val="29"/>
          <w:szCs w:val="29"/>
          <w:lang w:val="en-US"/>
        </w:rPr>
      </w:pPr>
    </w:p>
    <w:p w14:paraId="5BE6C2DC" w14:textId="719E6627" w:rsidR="00097EBA" w:rsidRDefault="00097EBA" w:rsidP="00097EBA">
      <w:pPr>
        <w:autoSpaceDE w:val="0"/>
        <w:autoSpaceDN w:val="0"/>
        <w:adjustRightInd w:val="0"/>
        <w:spacing w:after="320" w:line="240" w:lineRule="auto"/>
        <w:ind w:left="960" w:hanging="960"/>
        <w:rPr>
          <w:rFonts w:ascii="Times-Roman" w:hAnsi="Times-Roman" w:cs="Times-Roman"/>
          <w:sz w:val="24"/>
          <w:szCs w:val="24"/>
          <w:lang w:val="en-US"/>
        </w:rPr>
      </w:pPr>
      <w:r>
        <w:rPr>
          <w:sz w:val="29"/>
          <w:szCs w:val="29"/>
          <w:lang w:val="en-US"/>
        </w:rPr>
        <w:t xml:space="preserve">Risk: </w:t>
      </w:r>
      <w:r>
        <w:rPr>
          <w:color w:val="878787"/>
          <w:sz w:val="29"/>
          <w:szCs w:val="29"/>
          <w:lang w:val="en-US"/>
        </w:rPr>
        <w:t>(Leadership turnover causes the program to stall or lose credibility</w:t>
      </w:r>
      <w:proofErr w:type="gramStart"/>
      <w:r>
        <w:rPr>
          <w:color w:val="878787"/>
          <w:sz w:val="29"/>
          <w:szCs w:val="29"/>
          <w:lang w:val="en-US"/>
        </w:rPr>
        <w:t>.)</w:t>
      </w:r>
      <w:r>
        <w:rPr>
          <w:sz w:val="29"/>
          <w:szCs w:val="29"/>
          <w:u w:val="single"/>
          <w:lang w:val="en-US"/>
        </w:rPr>
        <w:t>_</w:t>
      </w:r>
      <w:proofErr w:type="gramEnd"/>
      <w:r>
        <w:rPr>
          <w:sz w:val="29"/>
          <w:szCs w:val="29"/>
          <w:u w:val="single"/>
          <w:lang w:val="en-US"/>
        </w:rPr>
        <w:t>______________________________________________________________________________________________________________________________________________________________________________________________________</w:t>
      </w:r>
    </w:p>
    <w:p w14:paraId="3ECE5786" w14:textId="77777777" w:rsidR="00097EBA" w:rsidRDefault="00097EBA" w:rsidP="00097EBA">
      <w:pPr>
        <w:pStyle w:val="ListParagraph"/>
        <w:numPr>
          <w:ilvl w:val="0"/>
          <w:numId w:val="58"/>
        </w:numPr>
        <w:tabs>
          <w:tab w:val="left" w:pos="220"/>
          <w:tab w:val="left" w:pos="720"/>
        </w:tabs>
        <w:autoSpaceDE w:val="0"/>
        <w:autoSpaceDN w:val="0"/>
        <w:adjustRightInd w:val="0"/>
        <w:spacing w:line="240" w:lineRule="auto"/>
        <w:rPr>
          <w:sz w:val="29"/>
          <w:szCs w:val="29"/>
          <w:lang w:val="en-US"/>
        </w:rPr>
      </w:pPr>
      <w:r w:rsidRPr="00097EBA">
        <w:rPr>
          <w:b/>
          <w:bCs/>
          <w:sz w:val="29"/>
          <w:szCs w:val="29"/>
          <w:lang w:val="en-US"/>
        </w:rPr>
        <w:lastRenderedPageBreak/>
        <w:t>Resource availability:</w:t>
      </w:r>
      <w:r w:rsidRPr="00097EBA">
        <w:rPr>
          <w:rFonts w:ascii="MS Gothic" w:eastAsia="MS Gothic" w:hAnsi="MS Gothic" w:cs="MS Gothic" w:hint="eastAsia"/>
          <w:b/>
          <w:bCs/>
          <w:sz w:val="29"/>
          <w:szCs w:val="29"/>
          <w:lang w:val="en-US"/>
        </w:rPr>
        <w:t> </w:t>
      </w:r>
      <w:r w:rsidRPr="00097EBA">
        <w:rPr>
          <w:sz w:val="29"/>
          <w:szCs w:val="29"/>
          <w:lang w:val="en-US"/>
        </w:rPr>
        <w:t xml:space="preserve"> Do you have the staffing, time, budget, and tools needed to deliver this program well?</w:t>
      </w:r>
    </w:p>
    <w:p w14:paraId="1F1ECE4B" w14:textId="77777777" w:rsidR="00484F89" w:rsidRPr="00484F89" w:rsidRDefault="00484F89" w:rsidP="00484F89">
      <w:pPr>
        <w:tabs>
          <w:tab w:val="left" w:pos="220"/>
          <w:tab w:val="left" w:pos="720"/>
        </w:tabs>
        <w:autoSpaceDE w:val="0"/>
        <w:autoSpaceDN w:val="0"/>
        <w:adjustRightInd w:val="0"/>
        <w:spacing w:line="240" w:lineRule="auto"/>
        <w:rPr>
          <w:sz w:val="29"/>
          <w:szCs w:val="29"/>
          <w:lang w:val="en-US"/>
        </w:rPr>
      </w:pPr>
    </w:p>
    <w:p w14:paraId="0D009536" w14:textId="77777777" w:rsidR="00097EBA" w:rsidRDefault="00097EBA" w:rsidP="00097EBA">
      <w:pPr>
        <w:numPr>
          <w:ilvl w:val="0"/>
          <w:numId w:val="61"/>
        </w:numPr>
        <w:tabs>
          <w:tab w:val="left" w:pos="220"/>
          <w:tab w:val="left" w:pos="720"/>
        </w:tabs>
        <w:autoSpaceDE w:val="0"/>
        <w:autoSpaceDN w:val="0"/>
        <w:adjustRightInd w:val="0"/>
        <w:spacing w:line="240" w:lineRule="auto"/>
        <w:rPr>
          <w:sz w:val="29"/>
          <w:szCs w:val="29"/>
          <w:lang w:val="en-US"/>
        </w:rPr>
      </w:pPr>
      <w:r>
        <w:rPr>
          <w:sz w:val="29"/>
          <w:szCs w:val="29"/>
          <w:lang w:val="en-US"/>
        </w:rPr>
        <w:t>Yes</w:t>
      </w:r>
    </w:p>
    <w:p w14:paraId="4CF25ADA" w14:textId="30794AAF" w:rsidR="007B463F" w:rsidRDefault="00097EBA" w:rsidP="00484F89">
      <w:pPr>
        <w:numPr>
          <w:ilvl w:val="0"/>
          <w:numId w:val="61"/>
        </w:numPr>
        <w:tabs>
          <w:tab w:val="left" w:pos="220"/>
          <w:tab w:val="left" w:pos="720"/>
        </w:tabs>
        <w:autoSpaceDE w:val="0"/>
        <w:autoSpaceDN w:val="0"/>
        <w:adjustRightInd w:val="0"/>
        <w:spacing w:line="240" w:lineRule="auto"/>
        <w:rPr>
          <w:sz w:val="29"/>
          <w:szCs w:val="29"/>
          <w:lang w:val="en-US"/>
        </w:rPr>
      </w:pPr>
      <w:r>
        <w:rPr>
          <w:sz w:val="29"/>
          <w:szCs w:val="29"/>
          <w:lang w:val="en-US"/>
        </w:rPr>
        <w:t>No</w:t>
      </w:r>
    </w:p>
    <w:p w14:paraId="7E38C676" w14:textId="77777777" w:rsidR="00484F89" w:rsidRPr="00484F89" w:rsidRDefault="00484F89" w:rsidP="00484F89">
      <w:pPr>
        <w:tabs>
          <w:tab w:val="left" w:pos="220"/>
          <w:tab w:val="left" w:pos="720"/>
        </w:tabs>
        <w:autoSpaceDE w:val="0"/>
        <w:autoSpaceDN w:val="0"/>
        <w:adjustRightInd w:val="0"/>
        <w:spacing w:line="240" w:lineRule="auto"/>
        <w:ind w:left="360"/>
        <w:rPr>
          <w:sz w:val="29"/>
          <w:szCs w:val="29"/>
          <w:lang w:val="en-US"/>
        </w:rPr>
      </w:pPr>
    </w:p>
    <w:p w14:paraId="19BFB2D5" w14:textId="33ABA4A3" w:rsidR="00097EBA" w:rsidRDefault="00097EBA" w:rsidP="007B463F">
      <w:pPr>
        <w:autoSpaceDE w:val="0"/>
        <w:autoSpaceDN w:val="0"/>
        <w:adjustRightInd w:val="0"/>
        <w:spacing w:after="320" w:line="240" w:lineRule="auto"/>
        <w:ind w:left="960" w:hanging="960"/>
        <w:rPr>
          <w:rFonts w:ascii="Times-Roman" w:hAnsi="Times-Roman" w:cs="Times-Roman"/>
          <w:sz w:val="24"/>
          <w:szCs w:val="24"/>
          <w:lang w:val="en-US"/>
        </w:rPr>
      </w:pPr>
      <w:r>
        <w:rPr>
          <w:sz w:val="29"/>
          <w:szCs w:val="29"/>
          <w:lang w:val="en-US"/>
        </w:rPr>
        <w:t xml:space="preserve">Risk: </w:t>
      </w:r>
      <w:r>
        <w:rPr>
          <w:color w:val="878787"/>
          <w:sz w:val="29"/>
          <w:szCs w:val="29"/>
          <w:u w:val="single" w:color="878787"/>
          <w:lang w:val="en-US"/>
        </w:rPr>
        <w:t>(Resourcing gaps that delay or dilute program delivery</w:t>
      </w:r>
      <w:proofErr w:type="gramStart"/>
      <w:r>
        <w:rPr>
          <w:color w:val="878787"/>
          <w:sz w:val="29"/>
          <w:szCs w:val="29"/>
          <w:u w:val="single" w:color="878787"/>
          <w:lang w:val="en-US"/>
        </w:rPr>
        <w:t>.)</w:t>
      </w:r>
      <w:r>
        <w:rPr>
          <w:sz w:val="29"/>
          <w:szCs w:val="29"/>
          <w:u w:val="single"/>
          <w:lang w:val="en-US"/>
        </w:rPr>
        <w:t>_</w:t>
      </w:r>
      <w:proofErr w:type="gramEnd"/>
      <w:r>
        <w:rPr>
          <w:sz w:val="29"/>
          <w:szCs w:val="29"/>
          <w:u w:val="single"/>
          <w:lang w:val="en-US"/>
        </w:rPr>
        <w:t>_______________________________________________________________________________________________________________________________________________________________________________________________________</w:t>
      </w:r>
    </w:p>
    <w:p w14:paraId="6A3C54D7" w14:textId="77777777" w:rsidR="00097EBA" w:rsidRDefault="00097EBA" w:rsidP="007B463F">
      <w:pPr>
        <w:pStyle w:val="ListParagraph"/>
        <w:numPr>
          <w:ilvl w:val="0"/>
          <w:numId w:val="58"/>
        </w:numPr>
        <w:tabs>
          <w:tab w:val="left" w:pos="220"/>
          <w:tab w:val="left" w:pos="720"/>
        </w:tabs>
        <w:autoSpaceDE w:val="0"/>
        <w:autoSpaceDN w:val="0"/>
        <w:adjustRightInd w:val="0"/>
        <w:spacing w:line="240" w:lineRule="auto"/>
        <w:rPr>
          <w:sz w:val="29"/>
          <w:szCs w:val="29"/>
          <w:lang w:val="en-US"/>
        </w:rPr>
      </w:pPr>
      <w:r w:rsidRPr="007B463F">
        <w:rPr>
          <w:b/>
          <w:bCs/>
          <w:sz w:val="29"/>
          <w:szCs w:val="29"/>
          <w:lang w:val="en-US"/>
        </w:rPr>
        <w:t>Competing priorities:</w:t>
      </w:r>
      <w:r w:rsidRPr="007B463F">
        <w:rPr>
          <w:rFonts w:ascii="MS Gothic" w:eastAsia="MS Gothic" w:hAnsi="MS Gothic" w:cs="MS Gothic" w:hint="eastAsia"/>
          <w:b/>
          <w:bCs/>
          <w:sz w:val="29"/>
          <w:szCs w:val="29"/>
          <w:lang w:val="en-US"/>
        </w:rPr>
        <w:t> </w:t>
      </w:r>
      <w:r w:rsidRPr="007B463F">
        <w:rPr>
          <w:sz w:val="29"/>
          <w:szCs w:val="29"/>
          <w:lang w:val="en-US"/>
        </w:rPr>
        <w:t xml:space="preserve"> Is the organization already saturated with other initiatives or changes?</w:t>
      </w:r>
    </w:p>
    <w:p w14:paraId="52A4F9C6" w14:textId="77777777" w:rsidR="00484F89" w:rsidRPr="00484F89" w:rsidRDefault="00484F89" w:rsidP="00484F89">
      <w:pPr>
        <w:tabs>
          <w:tab w:val="left" w:pos="220"/>
          <w:tab w:val="left" w:pos="720"/>
        </w:tabs>
        <w:autoSpaceDE w:val="0"/>
        <w:autoSpaceDN w:val="0"/>
        <w:adjustRightInd w:val="0"/>
        <w:spacing w:line="240" w:lineRule="auto"/>
        <w:rPr>
          <w:sz w:val="29"/>
          <w:szCs w:val="29"/>
          <w:lang w:val="en-US"/>
        </w:rPr>
      </w:pPr>
    </w:p>
    <w:p w14:paraId="278FB68A" w14:textId="77777777" w:rsidR="00097EBA" w:rsidRDefault="00097EBA" w:rsidP="007B463F">
      <w:pPr>
        <w:numPr>
          <w:ilvl w:val="0"/>
          <w:numId w:val="62"/>
        </w:numPr>
        <w:tabs>
          <w:tab w:val="left" w:pos="220"/>
          <w:tab w:val="left" w:pos="720"/>
        </w:tabs>
        <w:autoSpaceDE w:val="0"/>
        <w:autoSpaceDN w:val="0"/>
        <w:adjustRightInd w:val="0"/>
        <w:spacing w:line="240" w:lineRule="auto"/>
        <w:rPr>
          <w:sz w:val="29"/>
          <w:szCs w:val="29"/>
          <w:lang w:val="en-US"/>
        </w:rPr>
      </w:pPr>
      <w:r>
        <w:rPr>
          <w:sz w:val="29"/>
          <w:szCs w:val="29"/>
          <w:lang w:val="en-US"/>
        </w:rPr>
        <w:t>Yes</w:t>
      </w:r>
    </w:p>
    <w:p w14:paraId="59AF4D7A" w14:textId="1C2F5F3B" w:rsidR="007B463F" w:rsidRDefault="00097EBA" w:rsidP="00484F89">
      <w:pPr>
        <w:numPr>
          <w:ilvl w:val="0"/>
          <w:numId w:val="62"/>
        </w:numPr>
        <w:tabs>
          <w:tab w:val="left" w:pos="220"/>
          <w:tab w:val="left" w:pos="720"/>
        </w:tabs>
        <w:autoSpaceDE w:val="0"/>
        <w:autoSpaceDN w:val="0"/>
        <w:adjustRightInd w:val="0"/>
        <w:spacing w:line="240" w:lineRule="auto"/>
        <w:rPr>
          <w:sz w:val="29"/>
          <w:szCs w:val="29"/>
          <w:lang w:val="en-US"/>
        </w:rPr>
      </w:pPr>
      <w:r>
        <w:rPr>
          <w:sz w:val="29"/>
          <w:szCs w:val="29"/>
          <w:lang w:val="en-US"/>
        </w:rPr>
        <w:t>No</w:t>
      </w:r>
    </w:p>
    <w:p w14:paraId="7C68B512" w14:textId="77777777" w:rsidR="00484F89" w:rsidRPr="00484F89" w:rsidRDefault="00484F89" w:rsidP="00484F89">
      <w:pPr>
        <w:tabs>
          <w:tab w:val="left" w:pos="220"/>
          <w:tab w:val="left" w:pos="720"/>
        </w:tabs>
        <w:autoSpaceDE w:val="0"/>
        <w:autoSpaceDN w:val="0"/>
        <w:adjustRightInd w:val="0"/>
        <w:spacing w:line="240" w:lineRule="auto"/>
        <w:ind w:left="360"/>
        <w:rPr>
          <w:sz w:val="29"/>
          <w:szCs w:val="29"/>
          <w:lang w:val="en-US"/>
        </w:rPr>
      </w:pPr>
    </w:p>
    <w:p w14:paraId="52428188" w14:textId="7EE60734" w:rsidR="00097EBA" w:rsidRDefault="00097EBA" w:rsidP="007B463F">
      <w:pPr>
        <w:autoSpaceDE w:val="0"/>
        <w:autoSpaceDN w:val="0"/>
        <w:adjustRightInd w:val="0"/>
        <w:spacing w:after="320" w:line="240" w:lineRule="auto"/>
        <w:ind w:left="960" w:hanging="960"/>
        <w:rPr>
          <w:rFonts w:ascii="Times-Roman" w:hAnsi="Times-Roman" w:cs="Times-Roman"/>
          <w:sz w:val="24"/>
          <w:szCs w:val="24"/>
          <w:lang w:val="en-US"/>
        </w:rPr>
      </w:pPr>
      <w:r>
        <w:rPr>
          <w:sz w:val="29"/>
          <w:szCs w:val="29"/>
          <w:lang w:val="en-US"/>
        </w:rPr>
        <w:t xml:space="preserve">Risk: </w:t>
      </w:r>
      <w:r>
        <w:rPr>
          <w:color w:val="878787"/>
          <w:sz w:val="29"/>
          <w:szCs w:val="29"/>
          <w:u w:val="single" w:color="878787"/>
          <w:lang w:val="en-US"/>
        </w:rPr>
        <w:t>(Change fatigue that limits engagement or follow-through</w:t>
      </w:r>
      <w:proofErr w:type="gramStart"/>
      <w:r>
        <w:rPr>
          <w:color w:val="878787"/>
          <w:sz w:val="29"/>
          <w:szCs w:val="29"/>
          <w:u w:val="single" w:color="878787"/>
          <w:lang w:val="en-US"/>
        </w:rPr>
        <w:t>.)</w:t>
      </w:r>
      <w:r>
        <w:rPr>
          <w:sz w:val="29"/>
          <w:szCs w:val="29"/>
          <w:u w:val="single"/>
          <w:lang w:val="en-US"/>
        </w:rPr>
        <w:t>_</w:t>
      </w:r>
      <w:proofErr w:type="gramEnd"/>
      <w:r>
        <w:rPr>
          <w:sz w:val="29"/>
          <w:szCs w:val="29"/>
          <w:u w:val="single"/>
          <w:lang w:val="en-US"/>
        </w:rPr>
        <w:t>_______________________________________________________________________________________________________________________________________________________________________________________________________</w:t>
      </w:r>
    </w:p>
    <w:p w14:paraId="5C700CC8" w14:textId="77777777" w:rsidR="00097EBA" w:rsidRDefault="00097EBA" w:rsidP="007B463F">
      <w:pPr>
        <w:pStyle w:val="ListParagraph"/>
        <w:numPr>
          <w:ilvl w:val="0"/>
          <w:numId w:val="58"/>
        </w:numPr>
        <w:tabs>
          <w:tab w:val="left" w:pos="220"/>
          <w:tab w:val="left" w:pos="720"/>
        </w:tabs>
        <w:autoSpaceDE w:val="0"/>
        <w:autoSpaceDN w:val="0"/>
        <w:adjustRightInd w:val="0"/>
        <w:spacing w:line="240" w:lineRule="auto"/>
        <w:rPr>
          <w:sz w:val="29"/>
          <w:szCs w:val="29"/>
          <w:lang w:val="en-US"/>
        </w:rPr>
      </w:pPr>
      <w:r w:rsidRPr="007B463F">
        <w:rPr>
          <w:b/>
          <w:bCs/>
          <w:sz w:val="29"/>
          <w:szCs w:val="29"/>
          <w:lang w:val="en-US"/>
        </w:rPr>
        <w:t>Manager Engagement:</w:t>
      </w:r>
      <w:r w:rsidRPr="007B463F">
        <w:rPr>
          <w:rFonts w:ascii="MS Gothic" w:eastAsia="MS Gothic" w:hAnsi="MS Gothic" w:cs="MS Gothic" w:hint="eastAsia"/>
          <w:b/>
          <w:bCs/>
          <w:sz w:val="29"/>
          <w:szCs w:val="29"/>
          <w:lang w:val="en-US"/>
        </w:rPr>
        <w:t> </w:t>
      </w:r>
      <w:r w:rsidRPr="007B463F">
        <w:rPr>
          <w:sz w:val="29"/>
          <w:szCs w:val="29"/>
          <w:lang w:val="en-US"/>
        </w:rPr>
        <w:t xml:space="preserve"> Are frontline managers prepared and motivated to support this program?</w:t>
      </w:r>
    </w:p>
    <w:p w14:paraId="00BA7B28" w14:textId="77777777" w:rsidR="00484F89" w:rsidRPr="00484F89" w:rsidRDefault="00484F89" w:rsidP="00484F89">
      <w:pPr>
        <w:tabs>
          <w:tab w:val="left" w:pos="220"/>
          <w:tab w:val="left" w:pos="720"/>
        </w:tabs>
        <w:autoSpaceDE w:val="0"/>
        <w:autoSpaceDN w:val="0"/>
        <w:adjustRightInd w:val="0"/>
        <w:spacing w:line="240" w:lineRule="auto"/>
        <w:rPr>
          <w:sz w:val="29"/>
          <w:szCs w:val="29"/>
          <w:lang w:val="en-US"/>
        </w:rPr>
      </w:pPr>
    </w:p>
    <w:p w14:paraId="51A72E58" w14:textId="77777777" w:rsidR="00097EBA" w:rsidRDefault="00097EBA" w:rsidP="007B463F">
      <w:pPr>
        <w:numPr>
          <w:ilvl w:val="0"/>
          <w:numId w:val="63"/>
        </w:numPr>
        <w:tabs>
          <w:tab w:val="left" w:pos="220"/>
          <w:tab w:val="left" w:pos="720"/>
        </w:tabs>
        <w:autoSpaceDE w:val="0"/>
        <w:autoSpaceDN w:val="0"/>
        <w:adjustRightInd w:val="0"/>
        <w:spacing w:line="240" w:lineRule="auto"/>
        <w:rPr>
          <w:sz w:val="29"/>
          <w:szCs w:val="29"/>
          <w:lang w:val="en-US"/>
        </w:rPr>
      </w:pPr>
      <w:r>
        <w:rPr>
          <w:sz w:val="29"/>
          <w:szCs w:val="29"/>
          <w:lang w:val="en-US"/>
        </w:rPr>
        <w:t>Yes</w:t>
      </w:r>
    </w:p>
    <w:p w14:paraId="617290E3" w14:textId="4AF0262B" w:rsidR="007B463F" w:rsidRDefault="00097EBA" w:rsidP="007B463F">
      <w:pPr>
        <w:numPr>
          <w:ilvl w:val="0"/>
          <w:numId w:val="63"/>
        </w:numPr>
        <w:tabs>
          <w:tab w:val="left" w:pos="220"/>
          <w:tab w:val="left" w:pos="720"/>
        </w:tabs>
        <w:autoSpaceDE w:val="0"/>
        <w:autoSpaceDN w:val="0"/>
        <w:adjustRightInd w:val="0"/>
        <w:spacing w:line="240" w:lineRule="auto"/>
        <w:rPr>
          <w:sz w:val="29"/>
          <w:szCs w:val="29"/>
          <w:lang w:val="en-US"/>
        </w:rPr>
      </w:pPr>
      <w:r>
        <w:rPr>
          <w:sz w:val="29"/>
          <w:szCs w:val="29"/>
          <w:lang w:val="en-US"/>
        </w:rPr>
        <w:t>No</w:t>
      </w:r>
    </w:p>
    <w:p w14:paraId="3D146783" w14:textId="77777777" w:rsidR="007B463F" w:rsidRPr="007B463F" w:rsidRDefault="007B463F" w:rsidP="007B463F">
      <w:pPr>
        <w:tabs>
          <w:tab w:val="left" w:pos="220"/>
          <w:tab w:val="left" w:pos="720"/>
        </w:tabs>
        <w:autoSpaceDE w:val="0"/>
        <w:autoSpaceDN w:val="0"/>
        <w:adjustRightInd w:val="0"/>
        <w:spacing w:line="240" w:lineRule="auto"/>
        <w:ind w:left="360"/>
        <w:rPr>
          <w:sz w:val="29"/>
          <w:szCs w:val="29"/>
          <w:lang w:val="en-US"/>
        </w:rPr>
      </w:pPr>
    </w:p>
    <w:p w14:paraId="4AD8BBAD" w14:textId="7116D575" w:rsidR="00097EBA" w:rsidRDefault="00097EBA" w:rsidP="007B463F">
      <w:pPr>
        <w:autoSpaceDE w:val="0"/>
        <w:autoSpaceDN w:val="0"/>
        <w:adjustRightInd w:val="0"/>
        <w:spacing w:after="320" w:line="240" w:lineRule="auto"/>
        <w:ind w:left="960" w:hanging="960"/>
        <w:rPr>
          <w:rFonts w:ascii="Times-Roman" w:hAnsi="Times-Roman" w:cs="Times-Roman"/>
          <w:sz w:val="24"/>
          <w:szCs w:val="24"/>
          <w:lang w:val="en-US"/>
        </w:rPr>
      </w:pPr>
      <w:r>
        <w:rPr>
          <w:sz w:val="29"/>
          <w:szCs w:val="29"/>
          <w:lang w:val="en-US"/>
        </w:rPr>
        <w:t xml:space="preserve">Risk: </w:t>
      </w:r>
      <w:r>
        <w:rPr>
          <w:color w:val="878787"/>
          <w:sz w:val="29"/>
          <w:szCs w:val="29"/>
          <w:u w:val="single" w:color="878787"/>
          <w:lang w:val="en-US"/>
        </w:rPr>
        <w:t xml:space="preserve">Manager disengagement leading to low adoption or inconsistent </w:t>
      </w:r>
      <w:proofErr w:type="gramStart"/>
      <w:r>
        <w:rPr>
          <w:color w:val="878787"/>
          <w:sz w:val="29"/>
          <w:szCs w:val="29"/>
          <w:u w:val="single" w:color="878787"/>
          <w:lang w:val="en-US"/>
        </w:rPr>
        <w:t>rollout.</w:t>
      </w:r>
      <w:r>
        <w:rPr>
          <w:sz w:val="29"/>
          <w:szCs w:val="29"/>
          <w:u w:val="single"/>
          <w:lang w:val="en-US"/>
        </w:rPr>
        <w:t>_</w:t>
      </w:r>
      <w:proofErr w:type="gramEnd"/>
      <w:r>
        <w:rPr>
          <w:sz w:val="29"/>
          <w:szCs w:val="29"/>
          <w:u w:val="single"/>
          <w:lang w:val="en-US"/>
        </w:rPr>
        <w:t>_________________________________________________________________________________________________________________________________________________________________________________________________________</w:t>
      </w:r>
    </w:p>
    <w:p w14:paraId="77A4AEA4" w14:textId="77777777" w:rsidR="00097EBA" w:rsidRDefault="00097EBA" w:rsidP="007B463F">
      <w:pPr>
        <w:pStyle w:val="ListParagraph"/>
        <w:numPr>
          <w:ilvl w:val="0"/>
          <w:numId w:val="58"/>
        </w:numPr>
        <w:tabs>
          <w:tab w:val="left" w:pos="220"/>
          <w:tab w:val="left" w:pos="720"/>
        </w:tabs>
        <w:autoSpaceDE w:val="0"/>
        <w:autoSpaceDN w:val="0"/>
        <w:adjustRightInd w:val="0"/>
        <w:spacing w:line="240" w:lineRule="auto"/>
        <w:rPr>
          <w:sz w:val="29"/>
          <w:szCs w:val="29"/>
          <w:lang w:val="en-US"/>
        </w:rPr>
      </w:pPr>
      <w:r w:rsidRPr="007B463F">
        <w:rPr>
          <w:b/>
          <w:bCs/>
          <w:sz w:val="29"/>
          <w:szCs w:val="29"/>
          <w:lang w:val="en-US"/>
        </w:rPr>
        <w:t>Employee Experience:</w:t>
      </w:r>
      <w:r w:rsidRPr="007B463F">
        <w:rPr>
          <w:rFonts w:ascii="MS Gothic" w:eastAsia="MS Gothic" w:hAnsi="MS Gothic" w:cs="MS Gothic" w:hint="eastAsia"/>
          <w:b/>
          <w:bCs/>
          <w:sz w:val="29"/>
          <w:szCs w:val="29"/>
          <w:lang w:val="en-US"/>
        </w:rPr>
        <w:t> </w:t>
      </w:r>
      <w:r w:rsidRPr="007B463F">
        <w:rPr>
          <w:sz w:val="29"/>
          <w:szCs w:val="29"/>
          <w:lang w:val="en-US"/>
        </w:rPr>
        <w:t xml:space="preserve"> Do you need a high employee participation rate, and what barriers to participation might exist?</w:t>
      </w:r>
    </w:p>
    <w:p w14:paraId="3D78B8B3" w14:textId="77777777" w:rsidR="00484F89" w:rsidRPr="00484F89" w:rsidRDefault="00484F89" w:rsidP="00484F89">
      <w:pPr>
        <w:tabs>
          <w:tab w:val="left" w:pos="220"/>
          <w:tab w:val="left" w:pos="720"/>
        </w:tabs>
        <w:autoSpaceDE w:val="0"/>
        <w:autoSpaceDN w:val="0"/>
        <w:adjustRightInd w:val="0"/>
        <w:spacing w:line="240" w:lineRule="auto"/>
        <w:rPr>
          <w:sz w:val="29"/>
          <w:szCs w:val="29"/>
          <w:lang w:val="en-US"/>
        </w:rPr>
      </w:pPr>
    </w:p>
    <w:p w14:paraId="03CCBEC5" w14:textId="77777777" w:rsidR="00097EBA" w:rsidRPr="007B463F" w:rsidRDefault="00097EBA" w:rsidP="007B463F">
      <w:pPr>
        <w:pStyle w:val="ListParagraph"/>
        <w:numPr>
          <w:ilvl w:val="0"/>
          <w:numId w:val="65"/>
        </w:numPr>
        <w:tabs>
          <w:tab w:val="left" w:pos="220"/>
          <w:tab w:val="left" w:pos="720"/>
        </w:tabs>
        <w:autoSpaceDE w:val="0"/>
        <w:autoSpaceDN w:val="0"/>
        <w:adjustRightInd w:val="0"/>
        <w:spacing w:line="240" w:lineRule="auto"/>
        <w:rPr>
          <w:sz w:val="29"/>
          <w:szCs w:val="29"/>
          <w:lang w:val="en-US"/>
        </w:rPr>
      </w:pPr>
      <w:r w:rsidRPr="007B463F">
        <w:rPr>
          <w:sz w:val="29"/>
          <w:szCs w:val="29"/>
          <w:lang w:val="en-US"/>
        </w:rPr>
        <w:t>Yes</w:t>
      </w:r>
    </w:p>
    <w:p w14:paraId="1D4C12A6" w14:textId="6E60F4B3" w:rsidR="007B463F" w:rsidRDefault="00097EBA" w:rsidP="00484F89">
      <w:pPr>
        <w:pStyle w:val="ListParagraph"/>
        <w:numPr>
          <w:ilvl w:val="0"/>
          <w:numId w:val="65"/>
        </w:numPr>
        <w:tabs>
          <w:tab w:val="left" w:pos="220"/>
          <w:tab w:val="left" w:pos="720"/>
        </w:tabs>
        <w:autoSpaceDE w:val="0"/>
        <w:autoSpaceDN w:val="0"/>
        <w:adjustRightInd w:val="0"/>
        <w:spacing w:line="240" w:lineRule="auto"/>
        <w:rPr>
          <w:sz w:val="29"/>
          <w:szCs w:val="29"/>
          <w:lang w:val="en-US"/>
        </w:rPr>
      </w:pPr>
      <w:r w:rsidRPr="007B463F">
        <w:rPr>
          <w:sz w:val="29"/>
          <w:szCs w:val="29"/>
          <w:lang w:val="en-US"/>
        </w:rPr>
        <w:t>No</w:t>
      </w:r>
    </w:p>
    <w:p w14:paraId="290658AF" w14:textId="77777777" w:rsidR="00484F89" w:rsidRPr="00484F89" w:rsidRDefault="00484F89" w:rsidP="00484F89">
      <w:pPr>
        <w:tabs>
          <w:tab w:val="left" w:pos="220"/>
          <w:tab w:val="left" w:pos="720"/>
        </w:tabs>
        <w:autoSpaceDE w:val="0"/>
        <w:autoSpaceDN w:val="0"/>
        <w:adjustRightInd w:val="0"/>
        <w:spacing w:line="240" w:lineRule="auto"/>
        <w:ind w:left="360"/>
        <w:rPr>
          <w:sz w:val="29"/>
          <w:szCs w:val="29"/>
          <w:lang w:val="en-US"/>
        </w:rPr>
      </w:pPr>
    </w:p>
    <w:p w14:paraId="31D75EB3" w14:textId="22F8C323" w:rsidR="00097EBA" w:rsidRDefault="00097EBA" w:rsidP="007B463F">
      <w:pPr>
        <w:autoSpaceDE w:val="0"/>
        <w:autoSpaceDN w:val="0"/>
        <w:adjustRightInd w:val="0"/>
        <w:spacing w:after="320" w:line="240" w:lineRule="auto"/>
        <w:ind w:left="960" w:hanging="960"/>
        <w:rPr>
          <w:rFonts w:ascii="Times-Roman" w:hAnsi="Times-Roman" w:cs="Times-Roman"/>
          <w:sz w:val="24"/>
          <w:szCs w:val="24"/>
          <w:lang w:val="en-US"/>
        </w:rPr>
      </w:pPr>
      <w:r>
        <w:rPr>
          <w:sz w:val="29"/>
          <w:szCs w:val="29"/>
          <w:lang w:val="en-US"/>
        </w:rPr>
        <w:t xml:space="preserve">Risk: </w:t>
      </w:r>
      <w:r>
        <w:rPr>
          <w:color w:val="878787"/>
          <w:sz w:val="29"/>
          <w:szCs w:val="29"/>
          <w:u w:val="single" w:color="878787"/>
          <w:lang w:val="en-US"/>
        </w:rPr>
        <w:t xml:space="preserve">Low employee engagement, resistance, or </w:t>
      </w:r>
      <w:proofErr w:type="gramStart"/>
      <w:r>
        <w:rPr>
          <w:color w:val="878787"/>
          <w:sz w:val="29"/>
          <w:szCs w:val="29"/>
          <w:u w:val="single" w:color="878787"/>
          <w:lang w:val="en-US"/>
        </w:rPr>
        <w:t>confusion</w:t>
      </w:r>
      <w:r w:rsidR="007B463F">
        <w:rPr>
          <w:color w:val="878787"/>
          <w:sz w:val="29"/>
          <w:szCs w:val="29"/>
          <w:u w:val="single" w:color="878787"/>
          <w:lang w:val="en-US"/>
        </w:rPr>
        <w:t>.</w:t>
      </w:r>
      <w:r>
        <w:rPr>
          <w:sz w:val="29"/>
          <w:szCs w:val="29"/>
          <w:u w:val="single"/>
          <w:lang w:val="en-US"/>
        </w:rPr>
        <w:t>_</w:t>
      </w:r>
      <w:proofErr w:type="gramEnd"/>
      <w:r>
        <w:rPr>
          <w:sz w:val="29"/>
          <w:szCs w:val="29"/>
          <w:u w:val="single"/>
          <w:lang w:val="en-US"/>
        </w:rPr>
        <w:t>_____________________________________________________________________________________________________________________________________________________________________________________________________</w:t>
      </w:r>
      <w:r w:rsidR="007B463F">
        <w:rPr>
          <w:sz w:val="29"/>
          <w:szCs w:val="29"/>
          <w:u w:val="single"/>
          <w:lang w:val="en-US"/>
        </w:rPr>
        <w:t>_</w:t>
      </w:r>
    </w:p>
    <w:p w14:paraId="2E58D7BD" w14:textId="77777777" w:rsidR="00097EBA" w:rsidRDefault="00097EBA" w:rsidP="007B463F">
      <w:pPr>
        <w:pStyle w:val="ListParagraph"/>
        <w:numPr>
          <w:ilvl w:val="0"/>
          <w:numId w:val="58"/>
        </w:numPr>
        <w:tabs>
          <w:tab w:val="left" w:pos="220"/>
          <w:tab w:val="left" w:pos="720"/>
        </w:tabs>
        <w:autoSpaceDE w:val="0"/>
        <w:autoSpaceDN w:val="0"/>
        <w:adjustRightInd w:val="0"/>
        <w:spacing w:line="240" w:lineRule="auto"/>
        <w:rPr>
          <w:sz w:val="29"/>
          <w:szCs w:val="29"/>
          <w:lang w:val="en-US"/>
        </w:rPr>
      </w:pPr>
      <w:r w:rsidRPr="007B463F">
        <w:rPr>
          <w:b/>
          <w:bCs/>
          <w:sz w:val="29"/>
          <w:szCs w:val="29"/>
          <w:lang w:val="en-US"/>
        </w:rPr>
        <w:t>Operational Complexity:</w:t>
      </w:r>
      <w:r w:rsidRPr="007B463F">
        <w:rPr>
          <w:rFonts w:ascii="MS Gothic" w:eastAsia="MS Gothic" w:hAnsi="MS Gothic" w:cs="MS Gothic" w:hint="eastAsia"/>
          <w:b/>
          <w:bCs/>
          <w:sz w:val="29"/>
          <w:szCs w:val="29"/>
          <w:lang w:val="en-US"/>
        </w:rPr>
        <w:t> </w:t>
      </w:r>
      <w:r w:rsidRPr="007B463F">
        <w:rPr>
          <w:sz w:val="29"/>
          <w:szCs w:val="29"/>
          <w:lang w:val="en-US"/>
        </w:rPr>
        <w:t xml:space="preserve"> Have you considered all logistical, system, and support needs across teams?</w:t>
      </w:r>
    </w:p>
    <w:p w14:paraId="6B29240B" w14:textId="77777777" w:rsidR="00484F89" w:rsidRPr="00484F89" w:rsidRDefault="00484F89" w:rsidP="00484F89">
      <w:pPr>
        <w:tabs>
          <w:tab w:val="left" w:pos="220"/>
          <w:tab w:val="left" w:pos="720"/>
        </w:tabs>
        <w:autoSpaceDE w:val="0"/>
        <w:autoSpaceDN w:val="0"/>
        <w:adjustRightInd w:val="0"/>
        <w:spacing w:line="240" w:lineRule="auto"/>
        <w:rPr>
          <w:sz w:val="29"/>
          <w:szCs w:val="29"/>
          <w:lang w:val="en-US"/>
        </w:rPr>
      </w:pPr>
    </w:p>
    <w:p w14:paraId="215937EB" w14:textId="77777777" w:rsidR="00097EBA" w:rsidRDefault="00097EBA" w:rsidP="007B463F">
      <w:pPr>
        <w:numPr>
          <w:ilvl w:val="0"/>
          <w:numId w:val="66"/>
        </w:numPr>
        <w:tabs>
          <w:tab w:val="left" w:pos="220"/>
          <w:tab w:val="left" w:pos="720"/>
        </w:tabs>
        <w:autoSpaceDE w:val="0"/>
        <w:autoSpaceDN w:val="0"/>
        <w:adjustRightInd w:val="0"/>
        <w:spacing w:line="240" w:lineRule="auto"/>
        <w:rPr>
          <w:sz w:val="29"/>
          <w:szCs w:val="29"/>
          <w:lang w:val="en-US"/>
        </w:rPr>
      </w:pPr>
      <w:r>
        <w:rPr>
          <w:sz w:val="29"/>
          <w:szCs w:val="29"/>
          <w:lang w:val="en-US"/>
        </w:rPr>
        <w:t>Yes</w:t>
      </w:r>
    </w:p>
    <w:p w14:paraId="667909D9" w14:textId="51FCFC04" w:rsidR="007B463F" w:rsidRDefault="00097EBA" w:rsidP="00BB1E0D">
      <w:pPr>
        <w:numPr>
          <w:ilvl w:val="0"/>
          <w:numId w:val="66"/>
        </w:numPr>
        <w:tabs>
          <w:tab w:val="left" w:pos="220"/>
          <w:tab w:val="left" w:pos="720"/>
        </w:tabs>
        <w:autoSpaceDE w:val="0"/>
        <w:autoSpaceDN w:val="0"/>
        <w:adjustRightInd w:val="0"/>
        <w:spacing w:line="240" w:lineRule="auto"/>
        <w:rPr>
          <w:sz w:val="29"/>
          <w:szCs w:val="29"/>
          <w:lang w:val="en-US"/>
        </w:rPr>
      </w:pPr>
      <w:r>
        <w:rPr>
          <w:sz w:val="29"/>
          <w:szCs w:val="29"/>
          <w:lang w:val="en-US"/>
        </w:rPr>
        <w:t>No</w:t>
      </w:r>
    </w:p>
    <w:p w14:paraId="1542437D" w14:textId="77777777" w:rsidR="00BB1E0D" w:rsidRPr="00BB1E0D" w:rsidRDefault="00BB1E0D" w:rsidP="00BB1E0D">
      <w:pPr>
        <w:tabs>
          <w:tab w:val="left" w:pos="220"/>
          <w:tab w:val="left" w:pos="720"/>
        </w:tabs>
        <w:autoSpaceDE w:val="0"/>
        <w:autoSpaceDN w:val="0"/>
        <w:adjustRightInd w:val="0"/>
        <w:spacing w:line="240" w:lineRule="auto"/>
        <w:ind w:left="720"/>
        <w:rPr>
          <w:sz w:val="29"/>
          <w:szCs w:val="29"/>
          <w:lang w:val="en-US"/>
        </w:rPr>
      </w:pPr>
    </w:p>
    <w:p w14:paraId="7D4676FF" w14:textId="36821AD1" w:rsidR="00097EBA" w:rsidRDefault="00097EBA" w:rsidP="007B463F">
      <w:pPr>
        <w:autoSpaceDE w:val="0"/>
        <w:autoSpaceDN w:val="0"/>
        <w:adjustRightInd w:val="0"/>
        <w:spacing w:after="320" w:line="240" w:lineRule="auto"/>
        <w:ind w:left="960" w:hanging="960"/>
        <w:rPr>
          <w:rFonts w:ascii="Times-Roman" w:hAnsi="Times-Roman" w:cs="Times-Roman"/>
          <w:sz w:val="24"/>
          <w:szCs w:val="24"/>
          <w:lang w:val="en-US"/>
        </w:rPr>
      </w:pPr>
      <w:r>
        <w:rPr>
          <w:sz w:val="29"/>
          <w:szCs w:val="29"/>
          <w:lang w:val="en-US"/>
        </w:rPr>
        <w:t xml:space="preserve">Risk: </w:t>
      </w:r>
      <w:r>
        <w:rPr>
          <w:color w:val="878787"/>
          <w:sz w:val="29"/>
          <w:szCs w:val="29"/>
          <w:u w:val="single" w:color="878787"/>
          <w:lang w:val="en-US"/>
        </w:rPr>
        <w:t>Execution challenges due to technical, administrative, or coordination</w:t>
      </w:r>
      <w:r w:rsidR="007B463F">
        <w:rPr>
          <w:color w:val="878787"/>
          <w:sz w:val="29"/>
          <w:szCs w:val="29"/>
          <w:u w:val="single" w:color="878787"/>
          <w:lang w:val="en-US"/>
        </w:rPr>
        <w:t xml:space="preserve"> issues. </w:t>
      </w:r>
      <w:r>
        <w:rPr>
          <w:sz w:val="29"/>
          <w:szCs w:val="29"/>
          <w:u w:val="single"/>
          <w:lang w:val="en-US"/>
        </w:rPr>
        <w:t>____________________________________________________________________________________________________________________________________________________________</w:t>
      </w:r>
    </w:p>
    <w:p w14:paraId="13501152" w14:textId="77777777" w:rsidR="00097EBA" w:rsidRDefault="00097EBA" w:rsidP="007B463F">
      <w:pPr>
        <w:pStyle w:val="ListParagraph"/>
        <w:numPr>
          <w:ilvl w:val="0"/>
          <w:numId w:val="58"/>
        </w:numPr>
        <w:tabs>
          <w:tab w:val="left" w:pos="220"/>
          <w:tab w:val="left" w:pos="720"/>
        </w:tabs>
        <w:autoSpaceDE w:val="0"/>
        <w:autoSpaceDN w:val="0"/>
        <w:adjustRightInd w:val="0"/>
        <w:spacing w:line="240" w:lineRule="auto"/>
        <w:rPr>
          <w:sz w:val="29"/>
          <w:szCs w:val="29"/>
          <w:lang w:val="en-US"/>
        </w:rPr>
      </w:pPr>
      <w:r w:rsidRPr="007B463F">
        <w:rPr>
          <w:b/>
          <w:bCs/>
          <w:sz w:val="29"/>
          <w:szCs w:val="29"/>
          <w:lang w:val="en-US"/>
        </w:rPr>
        <w:t>Communication Clarity:</w:t>
      </w:r>
      <w:r w:rsidRPr="007B463F">
        <w:rPr>
          <w:rFonts w:ascii="MS Gothic" w:eastAsia="MS Gothic" w:hAnsi="MS Gothic" w:cs="MS Gothic" w:hint="eastAsia"/>
          <w:b/>
          <w:bCs/>
          <w:sz w:val="29"/>
          <w:szCs w:val="29"/>
          <w:lang w:val="en-US"/>
        </w:rPr>
        <w:t> </w:t>
      </w:r>
      <w:r w:rsidRPr="007B463F">
        <w:rPr>
          <w:sz w:val="29"/>
          <w:szCs w:val="29"/>
          <w:lang w:val="en-US"/>
        </w:rPr>
        <w:t xml:space="preserve"> Is your messaging clear, consistent, and aligned across all stakeholder groups?</w:t>
      </w:r>
    </w:p>
    <w:p w14:paraId="6695DB44" w14:textId="77777777" w:rsidR="00484F89" w:rsidRPr="00484F89" w:rsidRDefault="00484F89" w:rsidP="00484F89">
      <w:pPr>
        <w:tabs>
          <w:tab w:val="left" w:pos="220"/>
          <w:tab w:val="left" w:pos="720"/>
        </w:tabs>
        <w:autoSpaceDE w:val="0"/>
        <w:autoSpaceDN w:val="0"/>
        <w:adjustRightInd w:val="0"/>
        <w:spacing w:line="240" w:lineRule="auto"/>
        <w:rPr>
          <w:sz w:val="29"/>
          <w:szCs w:val="29"/>
          <w:lang w:val="en-US"/>
        </w:rPr>
      </w:pPr>
    </w:p>
    <w:p w14:paraId="01B533DC" w14:textId="77777777" w:rsidR="00097EBA" w:rsidRPr="007B463F" w:rsidRDefault="00097EBA" w:rsidP="007B463F">
      <w:pPr>
        <w:pStyle w:val="ListParagraph"/>
        <w:numPr>
          <w:ilvl w:val="0"/>
          <w:numId w:val="67"/>
        </w:numPr>
        <w:tabs>
          <w:tab w:val="left" w:pos="220"/>
          <w:tab w:val="left" w:pos="720"/>
        </w:tabs>
        <w:autoSpaceDE w:val="0"/>
        <w:autoSpaceDN w:val="0"/>
        <w:adjustRightInd w:val="0"/>
        <w:spacing w:line="240" w:lineRule="auto"/>
        <w:rPr>
          <w:sz w:val="29"/>
          <w:szCs w:val="29"/>
          <w:lang w:val="en-US"/>
        </w:rPr>
      </w:pPr>
      <w:r w:rsidRPr="007B463F">
        <w:rPr>
          <w:sz w:val="29"/>
          <w:szCs w:val="29"/>
          <w:lang w:val="en-US"/>
        </w:rPr>
        <w:t>Yes</w:t>
      </w:r>
    </w:p>
    <w:p w14:paraId="17D07118" w14:textId="353C6703" w:rsidR="007B463F" w:rsidRDefault="00097EBA" w:rsidP="00BB1E0D">
      <w:pPr>
        <w:pStyle w:val="ListParagraph"/>
        <w:numPr>
          <w:ilvl w:val="0"/>
          <w:numId w:val="67"/>
        </w:numPr>
        <w:tabs>
          <w:tab w:val="left" w:pos="220"/>
          <w:tab w:val="left" w:pos="720"/>
        </w:tabs>
        <w:autoSpaceDE w:val="0"/>
        <w:autoSpaceDN w:val="0"/>
        <w:adjustRightInd w:val="0"/>
        <w:spacing w:line="240" w:lineRule="auto"/>
        <w:rPr>
          <w:sz w:val="29"/>
          <w:szCs w:val="29"/>
          <w:lang w:val="en-US"/>
        </w:rPr>
      </w:pPr>
      <w:r w:rsidRPr="007B463F">
        <w:rPr>
          <w:sz w:val="29"/>
          <w:szCs w:val="29"/>
          <w:lang w:val="en-US"/>
        </w:rPr>
        <w:t>No</w:t>
      </w:r>
    </w:p>
    <w:p w14:paraId="4A193F41" w14:textId="77777777" w:rsidR="00BB1E0D" w:rsidRPr="00BB1E0D" w:rsidRDefault="00BB1E0D" w:rsidP="00BB1E0D">
      <w:pPr>
        <w:tabs>
          <w:tab w:val="left" w:pos="220"/>
          <w:tab w:val="left" w:pos="720"/>
        </w:tabs>
        <w:autoSpaceDE w:val="0"/>
        <w:autoSpaceDN w:val="0"/>
        <w:adjustRightInd w:val="0"/>
        <w:spacing w:line="240" w:lineRule="auto"/>
        <w:rPr>
          <w:sz w:val="29"/>
          <w:szCs w:val="29"/>
          <w:lang w:val="en-US"/>
        </w:rPr>
      </w:pPr>
    </w:p>
    <w:p w14:paraId="13F05FE3" w14:textId="2FB8CCEF" w:rsidR="00097EBA" w:rsidRDefault="00097EBA" w:rsidP="007B463F">
      <w:pPr>
        <w:autoSpaceDE w:val="0"/>
        <w:autoSpaceDN w:val="0"/>
        <w:adjustRightInd w:val="0"/>
        <w:spacing w:after="320" w:line="240" w:lineRule="auto"/>
        <w:ind w:left="960" w:hanging="960"/>
        <w:rPr>
          <w:rFonts w:ascii="Times-Roman" w:hAnsi="Times-Roman" w:cs="Times-Roman"/>
          <w:sz w:val="24"/>
          <w:szCs w:val="24"/>
          <w:lang w:val="en-US"/>
        </w:rPr>
      </w:pPr>
      <w:r>
        <w:rPr>
          <w:sz w:val="29"/>
          <w:szCs w:val="29"/>
          <w:lang w:val="en-US"/>
        </w:rPr>
        <w:t xml:space="preserve">Risk: </w:t>
      </w:r>
      <w:r>
        <w:rPr>
          <w:color w:val="878787"/>
          <w:sz w:val="29"/>
          <w:szCs w:val="29"/>
          <w:u w:val="single" w:color="878787"/>
          <w:lang w:val="en-US"/>
        </w:rPr>
        <w:t xml:space="preserve">Miscommunication that creates confusion or </w:t>
      </w:r>
      <w:proofErr w:type="gramStart"/>
      <w:r>
        <w:rPr>
          <w:color w:val="878787"/>
          <w:sz w:val="29"/>
          <w:szCs w:val="29"/>
          <w:u w:val="single" w:color="878787"/>
          <w:lang w:val="en-US"/>
        </w:rPr>
        <w:t>misalignment.</w:t>
      </w:r>
      <w:r>
        <w:rPr>
          <w:sz w:val="29"/>
          <w:szCs w:val="29"/>
          <w:u w:val="single"/>
          <w:lang w:val="en-US"/>
        </w:rPr>
        <w:t>_</w:t>
      </w:r>
      <w:proofErr w:type="gramEnd"/>
      <w:r>
        <w:rPr>
          <w:sz w:val="29"/>
          <w:szCs w:val="29"/>
          <w:u w:val="single"/>
          <w:lang w:val="en-US"/>
        </w:rPr>
        <w:t>___________________________________________________________________________________________________________________________________________________________________________________________________</w:t>
      </w:r>
    </w:p>
    <w:p w14:paraId="079B53D2" w14:textId="77777777" w:rsidR="00097EBA" w:rsidRDefault="00097EBA" w:rsidP="007B463F">
      <w:pPr>
        <w:pStyle w:val="ListParagraph"/>
        <w:numPr>
          <w:ilvl w:val="0"/>
          <w:numId w:val="58"/>
        </w:numPr>
        <w:tabs>
          <w:tab w:val="left" w:pos="220"/>
          <w:tab w:val="left" w:pos="720"/>
        </w:tabs>
        <w:autoSpaceDE w:val="0"/>
        <w:autoSpaceDN w:val="0"/>
        <w:adjustRightInd w:val="0"/>
        <w:spacing w:line="240" w:lineRule="auto"/>
        <w:rPr>
          <w:sz w:val="29"/>
          <w:szCs w:val="29"/>
          <w:lang w:val="en-US"/>
        </w:rPr>
      </w:pPr>
      <w:r w:rsidRPr="007B463F">
        <w:rPr>
          <w:b/>
          <w:bCs/>
          <w:sz w:val="29"/>
          <w:szCs w:val="29"/>
          <w:lang w:val="en-US"/>
        </w:rPr>
        <w:t>Feedback and Adaptation:</w:t>
      </w:r>
      <w:r w:rsidRPr="007B463F">
        <w:rPr>
          <w:rFonts w:ascii="MS Gothic" w:eastAsia="MS Gothic" w:hAnsi="MS Gothic" w:cs="MS Gothic" w:hint="eastAsia"/>
          <w:b/>
          <w:bCs/>
          <w:sz w:val="29"/>
          <w:szCs w:val="29"/>
          <w:lang w:val="en-US"/>
        </w:rPr>
        <w:t> </w:t>
      </w:r>
      <w:r w:rsidRPr="007B463F">
        <w:rPr>
          <w:sz w:val="29"/>
          <w:szCs w:val="29"/>
          <w:lang w:val="en-US"/>
        </w:rPr>
        <w:t xml:space="preserve"> Can you collect feedback and make timely adjustments if something isn’t working?</w:t>
      </w:r>
    </w:p>
    <w:p w14:paraId="00988350" w14:textId="77777777" w:rsidR="00484F89" w:rsidRPr="00484F89" w:rsidRDefault="00484F89" w:rsidP="00484F89">
      <w:pPr>
        <w:tabs>
          <w:tab w:val="left" w:pos="220"/>
          <w:tab w:val="left" w:pos="720"/>
        </w:tabs>
        <w:autoSpaceDE w:val="0"/>
        <w:autoSpaceDN w:val="0"/>
        <w:adjustRightInd w:val="0"/>
        <w:spacing w:line="240" w:lineRule="auto"/>
        <w:rPr>
          <w:sz w:val="29"/>
          <w:szCs w:val="29"/>
          <w:lang w:val="en-US"/>
        </w:rPr>
      </w:pPr>
    </w:p>
    <w:p w14:paraId="6CEB5649" w14:textId="77777777" w:rsidR="00097EBA" w:rsidRDefault="00097EBA" w:rsidP="007B463F">
      <w:pPr>
        <w:numPr>
          <w:ilvl w:val="0"/>
          <w:numId w:val="68"/>
        </w:numPr>
        <w:tabs>
          <w:tab w:val="left" w:pos="220"/>
          <w:tab w:val="left" w:pos="720"/>
        </w:tabs>
        <w:autoSpaceDE w:val="0"/>
        <w:autoSpaceDN w:val="0"/>
        <w:adjustRightInd w:val="0"/>
        <w:spacing w:line="240" w:lineRule="auto"/>
        <w:rPr>
          <w:sz w:val="29"/>
          <w:szCs w:val="29"/>
          <w:lang w:val="en-US"/>
        </w:rPr>
      </w:pPr>
      <w:r>
        <w:rPr>
          <w:sz w:val="29"/>
          <w:szCs w:val="29"/>
          <w:lang w:val="en-US"/>
        </w:rPr>
        <w:t>Yes </w:t>
      </w:r>
    </w:p>
    <w:p w14:paraId="06468A1A" w14:textId="181835F0" w:rsidR="00484F89" w:rsidRDefault="00097EBA" w:rsidP="00BB1E0D">
      <w:pPr>
        <w:numPr>
          <w:ilvl w:val="0"/>
          <w:numId w:val="68"/>
        </w:numPr>
        <w:tabs>
          <w:tab w:val="left" w:pos="220"/>
          <w:tab w:val="left" w:pos="720"/>
        </w:tabs>
        <w:autoSpaceDE w:val="0"/>
        <w:autoSpaceDN w:val="0"/>
        <w:adjustRightInd w:val="0"/>
        <w:spacing w:line="240" w:lineRule="auto"/>
        <w:rPr>
          <w:sz w:val="29"/>
          <w:szCs w:val="29"/>
          <w:lang w:val="en-US"/>
        </w:rPr>
      </w:pPr>
      <w:r>
        <w:rPr>
          <w:sz w:val="29"/>
          <w:szCs w:val="29"/>
          <w:lang w:val="en-US"/>
        </w:rPr>
        <w:lastRenderedPageBreak/>
        <w:t>No</w:t>
      </w:r>
    </w:p>
    <w:p w14:paraId="49AE4DA9" w14:textId="77777777" w:rsidR="00BB1E0D" w:rsidRPr="00BB1E0D" w:rsidRDefault="00BB1E0D" w:rsidP="00BB1E0D">
      <w:pPr>
        <w:tabs>
          <w:tab w:val="left" w:pos="220"/>
          <w:tab w:val="left" w:pos="720"/>
        </w:tabs>
        <w:autoSpaceDE w:val="0"/>
        <w:autoSpaceDN w:val="0"/>
        <w:adjustRightInd w:val="0"/>
        <w:spacing w:line="240" w:lineRule="auto"/>
        <w:ind w:left="360"/>
        <w:rPr>
          <w:sz w:val="29"/>
          <w:szCs w:val="29"/>
          <w:lang w:val="en-US"/>
        </w:rPr>
      </w:pPr>
    </w:p>
    <w:p w14:paraId="520092D4" w14:textId="53267AEC" w:rsidR="00097EBA" w:rsidRDefault="00097EBA" w:rsidP="007B463F">
      <w:pPr>
        <w:autoSpaceDE w:val="0"/>
        <w:autoSpaceDN w:val="0"/>
        <w:adjustRightInd w:val="0"/>
        <w:spacing w:after="320" w:line="240" w:lineRule="auto"/>
        <w:ind w:left="960" w:hanging="960"/>
        <w:rPr>
          <w:rFonts w:ascii="Times-Roman" w:hAnsi="Times-Roman" w:cs="Times-Roman"/>
          <w:sz w:val="24"/>
          <w:szCs w:val="24"/>
          <w:lang w:val="en-US"/>
        </w:rPr>
      </w:pPr>
      <w:r>
        <w:rPr>
          <w:sz w:val="29"/>
          <w:szCs w:val="29"/>
          <w:lang w:val="en-US"/>
        </w:rPr>
        <w:t xml:space="preserve">Risk: </w:t>
      </w:r>
      <w:r>
        <w:rPr>
          <w:color w:val="878787"/>
          <w:sz w:val="29"/>
          <w:szCs w:val="29"/>
          <w:u w:val="single" w:color="878787"/>
          <w:lang w:val="en-US"/>
        </w:rPr>
        <w:t xml:space="preserve">Inflexibility that prevents course correction or continuous </w:t>
      </w:r>
      <w:proofErr w:type="gramStart"/>
      <w:r>
        <w:rPr>
          <w:color w:val="878787"/>
          <w:sz w:val="29"/>
          <w:szCs w:val="29"/>
          <w:u w:val="single" w:color="878787"/>
          <w:lang w:val="en-US"/>
        </w:rPr>
        <w:t>improvement.</w:t>
      </w:r>
      <w:r>
        <w:rPr>
          <w:sz w:val="29"/>
          <w:szCs w:val="29"/>
          <w:u w:val="single"/>
          <w:lang w:val="en-US"/>
        </w:rPr>
        <w:t>_</w:t>
      </w:r>
      <w:proofErr w:type="gramEnd"/>
      <w:r>
        <w:rPr>
          <w:sz w:val="29"/>
          <w:szCs w:val="29"/>
          <w:u w:val="single"/>
          <w:lang w:val="en-US"/>
        </w:rPr>
        <w:t>____________________________________________________________________________________________________________________________________________________________________________________________________</w:t>
      </w:r>
    </w:p>
    <w:p w14:paraId="7B0DB0F2" w14:textId="77777777" w:rsidR="00097EBA" w:rsidRDefault="00097EBA" w:rsidP="00484F89">
      <w:pPr>
        <w:pStyle w:val="ListParagraph"/>
        <w:numPr>
          <w:ilvl w:val="0"/>
          <w:numId w:val="58"/>
        </w:numPr>
        <w:tabs>
          <w:tab w:val="left" w:pos="220"/>
          <w:tab w:val="left" w:pos="851"/>
        </w:tabs>
        <w:autoSpaceDE w:val="0"/>
        <w:autoSpaceDN w:val="0"/>
        <w:adjustRightInd w:val="0"/>
        <w:spacing w:line="240" w:lineRule="auto"/>
        <w:rPr>
          <w:sz w:val="29"/>
          <w:szCs w:val="29"/>
          <w:lang w:val="en-US"/>
        </w:rPr>
      </w:pPr>
      <w:r w:rsidRPr="00484F89">
        <w:rPr>
          <w:b/>
          <w:bCs/>
          <w:sz w:val="29"/>
          <w:szCs w:val="29"/>
          <w:lang w:val="en-US"/>
        </w:rPr>
        <w:t>Sustainability Plan:</w:t>
      </w:r>
      <w:r w:rsidRPr="00484F89">
        <w:rPr>
          <w:rFonts w:ascii="MS Gothic" w:eastAsia="MS Gothic" w:hAnsi="MS Gothic" w:cs="MS Gothic" w:hint="eastAsia"/>
          <w:b/>
          <w:bCs/>
          <w:sz w:val="29"/>
          <w:szCs w:val="29"/>
          <w:lang w:val="en-US"/>
        </w:rPr>
        <w:t> </w:t>
      </w:r>
      <w:r w:rsidRPr="00484F89">
        <w:rPr>
          <w:sz w:val="29"/>
          <w:szCs w:val="29"/>
          <w:lang w:val="en-US"/>
        </w:rPr>
        <w:t xml:space="preserve"> Do you have a plan to maintain this program’s impact and relevance over time?</w:t>
      </w:r>
    </w:p>
    <w:p w14:paraId="75A1E588" w14:textId="77777777" w:rsidR="00484F89" w:rsidRPr="00484F89" w:rsidRDefault="00484F89" w:rsidP="00484F89">
      <w:pPr>
        <w:tabs>
          <w:tab w:val="left" w:pos="220"/>
          <w:tab w:val="left" w:pos="851"/>
        </w:tabs>
        <w:autoSpaceDE w:val="0"/>
        <w:autoSpaceDN w:val="0"/>
        <w:adjustRightInd w:val="0"/>
        <w:spacing w:line="240" w:lineRule="auto"/>
        <w:rPr>
          <w:sz w:val="29"/>
          <w:szCs w:val="29"/>
          <w:lang w:val="en-US"/>
        </w:rPr>
      </w:pPr>
    </w:p>
    <w:p w14:paraId="574A1D43" w14:textId="77777777" w:rsidR="00097EBA" w:rsidRDefault="00097EBA" w:rsidP="00484F89">
      <w:pPr>
        <w:numPr>
          <w:ilvl w:val="0"/>
          <w:numId w:val="69"/>
        </w:numPr>
        <w:tabs>
          <w:tab w:val="left" w:pos="220"/>
          <w:tab w:val="left" w:pos="720"/>
        </w:tabs>
        <w:autoSpaceDE w:val="0"/>
        <w:autoSpaceDN w:val="0"/>
        <w:adjustRightInd w:val="0"/>
        <w:spacing w:line="240" w:lineRule="auto"/>
        <w:rPr>
          <w:sz w:val="29"/>
          <w:szCs w:val="29"/>
          <w:lang w:val="en-US"/>
        </w:rPr>
      </w:pPr>
      <w:r>
        <w:rPr>
          <w:sz w:val="29"/>
          <w:szCs w:val="29"/>
          <w:lang w:val="en-US"/>
        </w:rPr>
        <w:t>Yes</w:t>
      </w:r>
    </w:p>
    <w:p w14:paraId="2D67B0CF" w14:textId="063A8612" w:rsidR="00484F89" w:rsidRDefault="00097EBA" w:rsidP="00BB1E0D">
      <w:pPr>
        <w:numPr>
          <w:ilvl w:val="0"/>
          <w:numId w:val="69"/>
        </w:numPr>
        <w:tabs>
          <w:tab w:val="left" w:pos="220"/>
          <w:tab w:val="left" w:pos="720"/>
        </w:tabs>
        <w:autoSpaceDE w:val="0"/>
        <w:autoSpaceDN w:val="0"/>
        <w:adjustRightInd w:val="0"/>
        <w:spacing w:line="240" w:lineRule="auto"/>
        <w:rPr>
          <w:sz w:val="29"/>
          <w:szCs w:val="29"/>
          <w:lang w:val="en-US"/>
        </w:rPr>
      </w:pPr>
      <w:r>
        <w:rPr>
          <w:sz w:val="29"/>
          <w:szCs w:val="29"/>
          <w:lang w:val="en-US"/>
        </w:rPr>
        <w:t>No</w:t>
      </w:r>
    </w:p>
    <w:p w14:paraId="4262A48C" w14:textId="77777777" w:rsidR="00BB1E0D" w:rsidRPr="00BB1E0D" w:rsidRDefault="00BB1E0D" w:rsidP="00BB1E0D">
      <w:pPr>
        <w:tabs>
          <w:tab w:val="left" w:pos="220"/>
          <w:tab w:val="left" w:pos="720"/>
        </w:tabs>
        <w:autoSpaceDE w:val="0"/>
        <w:autoSpaceDN w:val="0"/>
        <w:adjustRightInd w:val="0"/>
        <w:spacing w:line="240" w:lineRule="auto"/>
        <w:ind w:left="360"/>
        <w:rPr>
          <w:sz w:val="29"/>
          <w:szCs w:val="29"/>
          <w:lang w:val="en-US"/>
        </w:rPr>
      </w:pPr>
    </w:p>
    <w:p w14:paraId="72262257" w14:textId="34754396" w:rsidR="00097EBA" w:rsidRDefault="00097EBA" w:rsidP="00484F89">
      <w:pPr>
        <w:autoSpaceDE w:val="0"/>
        <w:autoSpaceDN w:val="0"/>
        <w:adjustRightInd w:val="0"/>
        <w:spacing w:after="320" w:line="240" w:lineRule="auto"/>
        <w:ind w:left="960" w:hanging="960"/>
        <w:rPr>
          <w:rFonts w:ascii="Times-Roman" w:hAnsi="Times-Roman" w:cs="Times-Roman"/>
          <w:sz w:val="24"/>
          <w:szCs w:val="24"/>
          <w:lang w:val="en-US"/>
        </w:rPr>
      </w:pPr>
      <w:r>
        <w:rPr>
          <w:sz w:val="29"/>
          <w:szCs w:val="29"/>
          <w:lang w:val="en-US"/>
        </w:rPr>
        <w:t xml:space="preserve">Risk: The </w:t>
      </w:r>
      <w:r>
        <w:rPr>
          <w:color w:val="878787"/>
          <w:sz w:val="29"/>
          <w:szCs w:val="29"/>
          <w:u w:val="single" w:color="878787"/>
          <w:lang w:val="en-US"/>
        </w:rPr>
        <w:t xml:space="preserve">program fades or loses value without long-term support or </w:t>
      </w:r>
      <w:proofErr w:type="gramStart"/>
      <w:r>
        <w:rPr>
          <w:color w:val="878787"/>
          <w:sz w:val="29"/>
          <w:szCs w:val="29"/>
          <w:u w:val="single" w:color="878787"/>
          <w:lang w:val="en-US"/>
        </w:rPr>
        <w:t>measurement.</w:t>
      </w:r>
      <w:r>
        <w:rPr>
          <w:sz w:val="29"/>
          <w:szCs w:val="29"/>
          <w:u w:val="single"/>
          <w:lang w:val="en-US"/>
        </w:rPr>
        <w:t>_</w:t>
      </w:r>
      <w:proofErr w:type="gramEnd"/>
      <w:r>
        <w:rPr>
          <w:sz w:val="29"/>
          <w:szCs w:val="29"/>
          <w:u w:val="single"/>
          <w:lang w:val="en-US"/>
        </w:rPr>
        <w:t>___________________________________________________________________________________________________________________________________________________________________________________________________</w:t>
      </w:r>
    </w:p>
    <w:p w14:paraId="39808800" w14:textId="21D159AA" w:rsidR="002A66D3" w:rsidRPr="00097EBA" w:rsidRDefault="002A66D3" w:rsidP="00097EBA"/>
    <w:sectPr w:rsidR="002A66D3" w:rsidRPr="00097EBA">
      <w:headerReference w:type="even" r:id="rId8"/>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CB71C" w14:textId="77777777" w:rsidR="001E33A1" w:rsidRDefault="001E33A1" w:rsidP="00372010">
      <w:pPr>
        <w:spacing w:line="240" w:lineRule="auto"/>
      </w:pPr>
      <w:r>
        <w:separator/>
      </w:r>
    </w:p>
  </w:endnote>
  <w:endnote w:type="continuationSeparator" w:id="0">
    <w:p w14:paraId="11F5C3DE" w14:textId="77777777" w:rsidR="001E33A1" w:rsidRDefault="001E33A1" w:rsidP="003720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Bold">
    <w:altName w:val="Times New Roman"/>
    <w:panose1 w:val="020B0604020202020204"/>
    <w:charset w:val="00"/>
    <w:family w:val="roman"/>
    <w:notTrueType/>
    <w:pitch w:val="default"/>
    <w:sig w:usb0="00000003" w:usb1="00000000" w:usb2="00000000" w:usb3="00000000" w:csb0="00000001" w:csb1="00000000"/>
  </w:font>
  <w:font w:name="Times-Roman">
    <w:altName w:val="Times New Roman"/>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633B2" w14:textId="3146F1BC" w:rsidR="00372010" w:rsidRDefault="00372010">
    <w:pPr>
      <w:pStyle w:val="Footer"/>
    </w:pPr>
    <w:r>
      <w:tab/>
    </w:r>
    <w:r>
      <w:rPr>
        <w:noProof/>
      </w:rPr>
      <w:drawing>
        <wp:inline distT="0" distB="0" distL="0" distR="0" wp14:anchorId="690B47E7" wp14:editId="70D25B1B">
          <wp:extent cx="759089" cy="305237"/>
          <wp:effectExtent l="0" t="0" r="3175" b="0"/>
          <wp:docPr id="192366318" name="Picture 2" descr="A pink and white balloon with a white letter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804322" name="Picture 2" descr="A pink and white balloon with a white letter in the middle&#10;&#10;Description automatically generated"/>
                  <pic:cNvPicPr/>
                </pic:nvPicPr>
                <pic:blipFill>
                  <a:blip r:embed="rId1"/>
                  <a:stretch>
                    <a:fillRect/>
                  </a:stretch>
                </pic:blipFill>
                <pic:spPr>
                  <a:xfrm>
                    <a:off x="0" y="0"/>
                    <a:ext cx="776729" cy="3123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8F30F" w14:textId="77777777" w:rsidR="001E33A1" w:rsidRDefault="001E33A1" w:rsidP="00372010">
      <w:pPr>
        <w:spacing w:line="240" w:lineRule="auto"/>
      </w:pPr>
      <w:r>
        <w:separator/>
      </w:r>
    </w:p>
  </w:footnote>
  <w:footnote w:type="continuationSeparator" w:id="0">
    <w:p w14:paraId="2B70C371" w14:textId="77777777" w:rsidR="001E33A1" w:rsidRDefault="001E33A1" w:rsidP="003720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71557831"/>
      <w:docPartObj>
        <w:docPartGallery w:val="Page Numbers (Top of Page)"/>
        <w:docPartUnique/>
      </w:docPartObj>
    </w:sdtPr>
    <w:sdtContent>
      <w:p w14:paraId="79D7635D" w14:textId="7F5B81A3" w:rsidR="00372010" w:rsidRDefault="00372010" w:rsidP="009F43D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B90A0E" w14:textId="77777777" w:rsidR="00372010" w:rsidRDefault="00372010" w:rsidP="0037201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58354116"/>
      <w:docPartObj>
        <w:docPartGallery w:val="Page Numbers (Top of Page)"/>
        <w:docPartUnique/>
      </w:docPartObj>
    </w:sdtPr>
    <w:sdtContent>
      <w:p w14:paraId="5BF35D55" w14:textId="76DE15C6" w:rsidR="00372010" w:rsidRDefault="00372010" w:rsidP="009F43D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sdtContent>
  </w:sdt>
  <w:p w14:paraId="527A422D" w14:textId="77777777" w:rsidR="00372010" w:rsidRDefault="00372010" w:rsidP="0037201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FFFFFFFF"/>
    <w:lvl w:ilvl="0" w:tplc="0000032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FFFFFFFF"/>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FFFFFFFF"/>
    <w:lvl w:ilvl="0" w:tplc="000003E9">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FFFFFFFF"/>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FFFFFFFF"/>
    <w:lvl w:ilvl="0" w:tplc="000004B1">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FFFFFFFF"/>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FFFFFFFF"/>
    <w:lvl w:ilvl="0" w:tplc="00000579">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FFFFFFFF"/>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FFFFFFFF"/>
    <w:lvl w:ilvl="0" w:tplc="00000641">
      <w:start w:val="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2"/>
    <w:multiLevelType w:val="hybridMultilevel"/>
    <w:tmpl w:val="FFFFFFFF"/>
    <w:lvl w:ilvl="0" w:tplc="000006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3"/>
    <w:multiLevelType w:val="hybridMultilevel"/>
    <w:tmpl w:val="FFFFFFFF"/>
    <w:lvl w:ilvl="0" w:tplc="00000709">
      <w:start w:val="1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4"/>
    <w:multiLevelType w:val="hybridMultilevel"/>
    <w:tmpl w:val="FFFFFFFF"/>
    <w:lvl w:ilvl="0" w:tplc="0000076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487A2F"/>
    <w:multiLevelType w:val="multilevel"/>
    <w:tmpl w:val="6388D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3D07D3E"/>
    <w:multiLevelType w:val="hybridMultilevel"/>
    <w:tmpl w:val="96223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3E8779C"/>
    <w:multiLevelType w:val="hybridMultilevel"/>
    <w:tmpl w:val="F46C8FC6"/>
    <w:lvl w:ilvl="0" w:tplc="04090003">
      <w:start w:val="1"/>
      <w:numFmt w:val="bullet"/>
      <w:lvlText w:val="o"/>
      <w:lvlJc w:val="left"/>
      <w:pPr>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4584691"/>
    <w:multiLevelType w:val="multilevel"/>
    <w:tmpl w:val="CB889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AB90D78"/>
    <w:multiLevelType w:val="multilevel"/>
    <w:tmpl w:val="E3F01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0CCF10CA"/>
    <w:multiLevelType w:val="multilevel"/>
    <w:tmpl w:val="9A14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E754346"/>
    <w:multiLevelType w:val="multilevel"/>
    <w:tmpl w:val="140C5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62710F7"/>
    <w:multiLevelType w:val="hybridMultilevel"/>
    <w:tmpl w:val="EFDC9534"/>
    <w:lvl w:ilvl="0" w:tplc="04090003">
      <w:start w:val="1"/>
      <w:numFmt w:val="bullet"/>
      <w:lvlText w:val="o"/>
      <w:lvlJc w:val="left"/>
      <w:pPr>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17AD0244"/>
    <w:multiLevelType w:val="multilevel"/>
    <w:tmpl w:val="1D4EC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9AC1BE0"/>
    <w:multiLevelType w:val="multilevel"/>
    <w:tmpl w:val="209EA0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1CC72DDA"/>
    <w:multiLevelType w:val="multilevel"/>
    <w:tmpl w:val="A4FE5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1F786FFD"/>
    <w:multiLevelType w:val="multilevel"/>
    <w:tmpl w:val="FD0A3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0477A9B"/>
    <w:multiLevelType w:val="multilevel"/>
    <w:tmpl w:val="D7903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2012F15"/>
    <w:multiLevelType w:val="hybridMultilevel"/>
    <w:tmpl w:val="8C26F23E"/>
    <w:lvl w:ilvl="0" w:tplc="04090003">
      <w:start w:val="1"/>
      <w:numFmt w:val="bullet"/>
      <w:lvlText w:val="o"/>
      <w:lvlJc w:val="left"/>
      <w:pPr>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256F5B66"/>
    <w:multiLevelType w:val="multilevel"/>
    <w:tmpl w:val="2DD24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6251B6"/>
    <w:multiLevelType w:val="multilevel"/>
    <w:tmpl w:val="0FDAA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6B57A12"/>
    <w:multiLevelType w:val="multilevel"/>
    <w:tmpl w:val="A0BA8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3716131E"/>
    <w:multiLevelType w:val="multilevel"/>
    <w:tmpl w:val="3E00E8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39756BCF"/>
    <w:multiLevelType w:val="multilevel"/>
    <w:tmpl w:val="83D02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98B51B5"/>
    <w:multiLevelType w:val="multilevel"/>
    <w:tmpl w:val="B776E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B8778B0"/>
    <w:multiLevelType w:val="multilevel"/>
    <w:tmpl w:val="7DAC9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BB9766C"/>
    <w:multiLevelType w:val="hybridMultilevel"/>
    <w:tmpl w:val="67244930"/>
    <w:lvl w:ilvl="0" w:tplc="04090003">
      <w:start w:val="1"/>
      <w:numFmt w:val="bullet"/>
      <w:lvlText w:val="o"/>
      <w:lvlJc w:val="left"/>
      <w:pPr>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3CF67787"/>
    <w:multiLevelType w:val="multilevel"/>
    <w:tmpl w:val="85A233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15:restartNumberingAfterBreak="0">
    <w:nsid w:val="3EE2359F"/>
    <w:multiLevelType w:val="multilevel"/>
    <w:tmpl w:val="C0200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41F933F3"/>
    <w:multiLevelType w:val="multilevel"/>
    <w:tmpl w:val="3E3A9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44146FA"/>
    <w:multiLevelType w:val="multilevel"/>
    <w:tmpl w:val="2C669D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464630D2"/>
    <w:multiLevelType w:val="hybridMultilevel"/>
    <w:tmpl w:val="3F7255AC"/>
    <w:lvl w:ilvl="0" w:tplc="04090003">
      <w:start w:val="1"/>
      <w:numFmt w:val="bullet"/>
      <w:lvlText w:val="o"/>
      <w:lvlJc w:val="left"/>
      <w:pPr>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478F7281"/>
    <w:multiLevelType w:val="multilevel"/>
    <w:tmpl w:val="20E8E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A381876"/>
    <w:multiLevelType w:val="multilevel"/>
    <w:tmpl w:val="344E0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AB24411"/>
    <w:multiLevelType w:val="hybridMultilevel"/>
    <w:tmpl w:val="83A61808"/>
    <w:lvl w:ilvl="0" w:tplc="04090003">
      <w:start w:val="1"/>
      <w:numFmt w:val="bullet"/>
      <w:lvlText w:val="o"/>
      <w:lvlJc w:val="left"/>
      <w:pPr>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4CE669D6"/>
    <w:multiLevelType w:val="multilevel"/>
    <w:tmpl w:val="EBACE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4E196ACB"/>
    <w:multiLevelType w:val="multilevel"/>
    <w:tmpl w:val="974608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4EE02952"/>
    <w:multiLevelType w:val="hybridMultilevel"/>
    <w:tmpl w:val="826250E8"/>
    <w:lvl w:ilvl="0" w:tplc="04090003">
      <w:start w:val="1"/>
      <w:numFmt w:val="bullet"/>
      <w:lvlText w:val="o"/>
      <w:lvlJc w:val="left"/>
      <w:pPr>
        <w:ind w:left="108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50B4497E"/>
    <w:multiLevelType w:val="hybridMultilevel"/>
    <w:tmpl w:val="4210A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53E374E6"/>
    <w:multiLevelType w:val="multilevel"/>
    <w:tmpl w:val="FEF24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54225367"/>
    <w:multiLevelType w:val="hybridMultilevel"/>
    <w:tmpl w:val="A198BE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7243F04"/>
    <w:multiLevelType w:val="multilevel"/>
    <w:tmpl w:val="6BC03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5B8B1D6D"/>
    <w:multiLevelType w:val="multilevel"/>
    <w:tmpl w:val="06007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0795B3D"/>
    <w:multiLevelType w:val="multilevel"/>
    <w:tmpl w:val="D9704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3481893"/>
    <w:multiLevelType w:val="multilevel"/>
    <w:tmpl w:val="D1F41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55B2D99"/>
    <w:multiLevelType w:val="multilevel"/>
    <w:tmpl w:val="1D56B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B0E4659"/>
    <w:multiLevelType w:val="multilevel"/>
    <w:tmpl w:val="1744F7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2" w15:restartNumberingAfterBreak="0">
    <w:nsid w:val="6B206F30"/>
    <w:multiLevelType w:val="multilevel"/>
    <w:tmpl w:val="BBD8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BE924AD"/>
    <w:multiLevelType w:val="hybridMultilevel"/>
    <w:tmpl w:val="C0DA0A02"/>
    <w:lvl w:ilvl="0" w:tplc="04090003">
      <w:start w:val="1"/>
      <w:numFmt w:val="bullet"/>
      <w:lvlText w:val="o"/>
      <w:lvlJc w:val="left"/>
      <w:pPr>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6D523C37"/>
    <w:multiLevelType w:val="multilevel"/>
    <w:tmpl w:val="A72AA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32D53A1"/>
    <w:multiLevelType w:val="multilevel"/>
    <w:tmpl w:val="3140D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7C218AE"/>
    <w:multiLevelType w:val="multilevel"/>
    <w:tmpl w:val="F6106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79214001"/>
    <w:multiLevelType w:val="hybridMultilevel"/>
    <w:tmpl w:val="1AD4B2C6"/>
    <w:lvl w:ilvl="0" w:tplc="04090003">
      <w:start w:val="1"/>
      <w:numFmt w:val="bullet"/>
      <w:lvlText w:val="o"/>
      <w:lvlJc w:val="left"/>
      <w:pPr>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15:restartNumberingAfterBreak="0">
    <w:nsid w:val="7F885F8F"/>
    <w:multiLevelType w:val="multilevel"/>
    <w:tmpl w:val="79A2C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5174662">
    <w:abstractNumId w:val="43"/>
  </w:num>
  <w:num w:numId="2" w16cid:durableId="1959070886">
    <w:abstractNumId w:val="66"/>
  </w:num>
  <w:num w:numId="3" w16cid:durableId="802381404">
    <w:abstractNumId w:val="29"/>
  </w:num>
  <w:num w:numId="4" w16cid:durableId="1265963162">
    <w:abstractNumId w:val="30"/>
  </w:num>
  <w:num w:numId="5" w16cid:durableId="584608666">
    <w:abstractNumId w:val="54"/>
  </w:num>
  <w:num w:numId="6" w16cid:durableId="347098999">
    <w:abstractNumId w:val="45"/>
  </w:num>
  <w:num w:numId="7" w16cid:durableId="373821265">
    <w:abstractNumId w:val="50"/>
  </w:num>
  <w:num w:numId="8" w16cid:durableId="480467729">
    <w:abstractNumId w:val="24"/>
  </w:num>
  <w:num w:numId="9" w16cid:durableId="2096049170">
    <w:abstractNumId w:val="56"/>
  </w:num>
  <w:num w:numId="10" w16cid:durableId="1392773032">
    <w:abstractNumId w:val="35"/>
  </w:num>
  <w:num w:numId="11" w16cid:durableId="1124351539">
    <w:abstractNumId w:val="51"/>
  </w:num>
  <w:num w:numId="12" w16cid:durableId="2033728326">
    <w:abstractNumId w:val="42"/>
  </w:num>
  <w:num w:numId="13" w16cid:durableId="1388412510">
    <w:abstractNumId w:val="32"/>
  </w:num>
  <w:num w:numId="14" w16cid:durableId="1070156110">
    <w:abstractNumId w:val="61"/>
  </w:num>
  <w:num w:numId="15" w16cid:durableId="1808083579">
    <w:abstractNumId w:val="37"/>
  </w:num>
  <w:num w:numId="16" w16cid:durableId="1113283478">
    <w:abstractNumId w:val="36"/>
  </w:num>
  <w:num w:numId="17" w16cid:durableId="1916475729">
    <w:abstractNumId w:val="23"/>
  </w:num>
  <w:num w:numId="18" w16cid:durableId="1434009375">
    <w:abstractNumId w:val="20"/>
  </w:num>
  <w:num w:numId="19" w16cid:durableId="496968625">
    <w:abstractNumId w:val="39"/>
  </w:num>
  <w:num w:numId="20" w16cid:durableId="53361569">
    <w:abstractNumId w:val="48"/>
  </w:num>
  <w:num w:numId="21" w16cid:durableId="1823499021">
    <w:abstractNumId w:val="40"/>
  </w:num>
  <w:num w:numId="22" w16cid:durableId="1548951953">
    <w:abstractNumId w:val="44"/>
  </w:num>
  <w:num w:numId="23" w16cid:durableId="2095276178">
    <w:abstractNumId w:val="59"/>
  </w:num>
  <w:num w:numId="24" w16cid:durableId="322122219">
    <w:abstractNumId w:val="26"/>
  </w:num>
  <w:num w:numId="25" w16cid:durableId="297535979">
    <w:abstractNumId w:val="38"/>
  </w:num>
  <w:num w:numId="26" w16cid:durableId="649135924">
    <w:abstractNumId w:val="68"/>
  </w:num>
  <w:num w:numId="27" w16cid:durableId="711468393">
    <w:abstractNumId w:val="28"/>
  </w:num>
  <w:num w:numId="28" w16cid:durableId="1359433794">
    <w:abstractNumId w:val="57"/>
  </w:num>
  <w:num w:numId="29" w16cid:durableId="1694719699">
    <w:abstractNumId w:val="62"/>
  </w:num>
  <w:num w:numId="30" w16cid:durableId="779684716">
    <w:abstractNumId w:val="25"/>
  </w:num>
  <w:num w:numId="31" w16cid:durableId="1801802419">
    <w:abstractNumId w:val="60"/>
  </w:num>
  <w:num w:numId="32" w16cid:durableId="1012686607">
    <w:abstractNumId w:val="58"/>
  </w:num>
  <w:num w:numId="33" w16cid:durableId="2107848513">
    <w:abstractNumId w:val="64"/>
  </w:num>
  <w:num w:numId="34" w16cid:durableId="1117526348">
    <w:abstractNumId w:val="47"/>
  </w:num>
  <w:num w:numId="35" w16cid:durableId="1488789108">
    <w:abstractNumId w:val="34"/>
  </w:num>
  <w:num w:numId="36" w16cid:durableId="1145077205">
    <w:abstractNumId w:val="65"/>
  </w:num>
  <w:num w:numId="37" w16cid:durableId="294794644">
    <w:abstractNumId w:val="31"/>
  </w:num>
  <w:num w:numId="38" w16cid:durableId="243073327">
    <w:abstractNumId w:val="0"/>
  </w:num>
  <w:num w:numId="39" w16cid:durableId="484705350">
    <w:abstractNumId w:val="1"/>
  </w:num>
  <w:num w:numId="40" w16cid:durableId="789471460">
    <w:abstractNumId w:val="2"/>
  </w:num>
  <w:num w:numId="41" w16cid:durableId="1307735944">
    <w:abstractNumId w:val="3"/>
  </w:num>
  <w:num w:numId="42" w16cid:durableId="2078235662">
    <w:abstractNumId w:val="4"/>
  </w:num>
  <w:num w:numId="43" w16cid:durableId="1601983684">
    <w:abstractNumId w:val="5"/>
  </w:num>
  <w:num w:numId="44" w16cid:durableId="699235689">
    <w:abstractNumId w:val="6"/>
  </w:num>
  <w:num w:numId="45" w16cid:durableId="188297579">
    <w:abstractNumId w:val="7"/>
  </w:num>
  <w:num w:numId="46" w16cid:durableId="294991551">
    <w:abstractNumId w:val="8"/>
  </w:num>
  <w:num w:numId="47" w16cid:durableId="1802727391">
    <w:abstractNumId w:val="9"/>
  </w:num>
  <w:num w:numId="48" w16cid:durableId="284505737">
    <w:abstractNumId w:val="10"/>
  </w:num>
  <w:num w:numId="49" w16cid:durableId="1682513370">
    <w:abstractNumId w:val="11"/>
  </w:num>
  <w:num w:numId="50" w16cid:durableId="2052992881">
    <w:abstractNumId w:val="12"/>
  </w:num>
  <w:num w:numId="51" w16cid:durableId="961231913">
    <w:abstractNumId w:val="13"/>
  </w:num>
  <w:num w:numId="52" w16cid:durableId="841506933">
    <w:abstractNumId w:val="14"/>
  </w:num>
  <w:num w:numId="53" w16cid:durableId="946083784">
    <w:abstractNumId w:val="15"/>
  </w:num>
  <w:num w:numId="54" w16cid:durableId="20329359">
    <w:abstractNumId w:val="16"/>
  </w:num>
  <w:num w:numId="55" w16cid:durableId="1045984705">
    <w:abstractNumId w:val="17"/>
  </w:num>
  <w:num w:numId="56" w16cid:durableId="1293097627">
    <w:abstractNumId w:val="18"/>
  </w:num>
  <w:num w:numId="57" w16cid:durableId="1535574475">
    <w:abstractNumId w:val="19"/>
  </w:num>
  <w:num w:numId="58" w16cid:durableId="307175672">
    <w:abstractNumId w:val="21"/>
  </w:num>
  <w:num w:numId="59" w16cid:durableId="722022556">
    <w:abstractNumId w:val="46"/>
  </w:num>
  <w:num w:numId="60" w16cid:durableId="1925214618">
    <w:abstractNumId w:val="22"/>
  </w:num>
  <w:num w:numId="61" w16cid:durableId="342783695">
    <w:abstractNumId w:val="49"/>
  </w:num>
  <w:num w:numId="62" w16cid:durableId="853349677">
    <w:abstractNumId w:val="67"/>
  </w:num>
  <w:num w:numId="63" w16cid:durableId="2027439645">
    <w:abstractNumId w:val="27"/>
  </w:num>
  <w:num w:numId="64" w16cid:durableId="1357971483">
    <w:abstractNumId w:val="41"/>
  </w:num>
  <w:num w:numId="65" w16cid:durableId="1680886880">
    <w:abstractNumId w:val="53"/>
  </w:num>
  <w:num w:numId="66" w16cid:durableId="1698776046">
    <w:abstractNumId w:val="52"/>
  </w:num>
  <w:num w:numId="67" w16cid:durableId="412437113">
    <w:abstractNumId w:val="55"/>
  </w:num>
  <w:num w:numId="68" w16cid:durableId="107894274">
    <w:abstractNumId w:val="33"/>
  </w:num>
  <w:num w:numId="69" w16cid:durableId="932251400">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6D3"/>
    <w:rsid w:val="000442AA"/>
    <w:rsid w:val="00097EBA"/>
    <w:rsid w:val="001E33A1"/>
    <w:rsid w:val="002A66D3"/>
    <w:rsid w:val="00372010"/>
    <w:rsid w:val="004773EF"/>
    <w:rsid w:val="00480559"/>
    <w:rsid w:val="00484F89"/>
    <w:rsid w:val="00676BBF"/>
    <w:rsid w:val="006E3D10"/>
    <w:rsid w:val="007B463F"/>
    <w:rsid w:val="00801138"/>
    <w:rsid w:val="008C514B"/>
    <w:rsid w:val="008F4224"/>
    <w:rsid w:val="009069ED"/>
    <w:rsid w:val="00911017"/>
    <w:rsid w:val="00A6765F"/>
    <w:rsid w:val="00B11825"/>
    <w:rsid w:val="00B40491"/>
    <w:rsid w:val="00BA5CAC"/>
    <w:rsid w:val="00BB1E0D"/>
    <w:rsid w:val="00BF7D0C"/>
    <w:rsid w:val="00CE0A9C"/>
    <w:rsid w:val="00F361E7"/>
    <w:rsid w:val="00FC1950"/>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A36C"/>
  <w15:docId w15:val="{C7F5BF28-4C46-1E4D-A462-F6A2749F2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72010"/>
    <w:pPr>
      <w:tabs>
        <w:tab w:val="center" w:pos="4680"/>
        <w:tab w:val="right" w:pos="9360"/>
      </w:tabs>
      <w:spacing w:line="240" w:lineRule="auto"/>
    </w:pPr>
  </w:style>
  <w:style w:type="character" w:customStyle="1" w:styleId="HeaderChar">
    <w:name w:val="Header Char"/>
    <w:basedOn w:val="DefaultParagraphFont"/>
    <w:link w:val="Header"/>
    <w:uiPriority w:val="99"/>
    <w:rsid w:val="00372010"/>
  </w:style>
  <w:style w:type="paragraph" w:styleId="Footer">
    <w:name w:val="footer"/>
    <w:basedOn w:val="Normal"/>
    <w:link w:val="FooterChar"/>
    <w:uiPriority w:val="99"/>
    <w:unhideWhenUsed/>
    <w:rsid w:val="00372010"/>
    <w:pPr>
      <w:tabs>
        <w:tab w:val="center" w:pos="4680"/>
        <w:tab w:val="right" w:pos="9360"/>
      </w:tabs>
      <w:spacing w:line="240" w:lineRule="auto"/>
    </w:pPr>
  </w:style>
  <w:style w:type="character" w:customStyle="1" w:styleId="FooterChar">
    <w:name w:val="Footer Char"/>
    <w:basedOn w:val="DefaultParagraphFont"/>
    <w:link w:val="Footer"/>
    <w:uiPriority w:val="99"/>
    <w:rsid w:val="00372010"/>
  </w:style>
  <w:style w:type="character" w:styleId="PageNumber">
    <w:name w:val="page number"/>
    <w:basedOn w:val="DefaultParagraphFont"/>
    <w:uiPriority w:val="99"/>
    <w:semiHidden/>
    <w:unhideWhenUsed/>
    <w:rsid w:val="00372010"/>
  </w:style>
  <w:style w:type="paragraph" w:styleId="NormalWeb">
    <w:name w:val="Normal (Web)"/>
    <w:basedOn w:val="Normal"/>
    <w:uiPriority w:val="99"/>
    <w:unhideWhenUsed/>
    <w:rsid w:val="00F361E7"/>
    <w:pPr>
      <w:spacing w:before="100" w:beforeAutospacing="1" w:after="100" w:afterAutospacing="1" w:line="240" w:lineRule="auto"/>
    </w:pPr>
    <w:rPr>
      <w:rFonts w:ascii="Times New Roman" w:eastAsia="Times New Roman" w:hAnsi="Times New Roman" w:cs="Times New Roman"/>
      <w:sz w:val="24"/>
      <w:szCs w:val="24"/>
      <w:lang w:val="en-IL"/>
    </w:rPr>
  </w:style>
  <w:style w:type="character" w:styleId="Hyperlink">
    <w:name w:val="Hyperlink"/>
    <w:basedOn w:val="DefaultParagraphFont"/>
    <w:uiPriority w:val="99"/>
    <w:semiHidden/>
    <w:unhideWhenUsed/>
    <w:rsid w:val="00F361E7"/>
    <w:rPr>
      <w:color w:val="0000FF"/>
      <w:u w:val="single"/>
    </w:rPr>
  </w:style>
  <w:style w:type="character" w:styleId="FollowedHyperlink">
    <w:name w:val="FollowedHyperlink"/>
    <w:basedOn w:val="DefaultParagraphFont"/>
    <w:uiPriority w:val="99"/>
    <w:semiHidden/>
    <w:unhideWhenUsed/>
    <w:rsid w:val="000442AA"/>
    <w:rPr>
      <w:color w:val="800080" w:themeColor="followedHyperlink"/>
      <w:u w:val="single"/>
    </w:rPr>
  </w:style>
  <w:style w:type="paragraph" w:styleId="ListParagraph">
    <w:name w:val="List Paragraph"/>
    <w:basedOn w:val="Normal"/>
    <w:uiPriority w:val="34"/>
    <w:qFormat/>
    <w:rsid w:val="00097E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6368946">
      <w:bodyDiv w:val="1"/>
      <w:marLeft w:val="0"/>
      <w:marRight w:val="0"/>
      <w:marTop w:val="0"/>
      <w:marBottom w:val="0"/>
      <w:divBdr>
        <w:top w:val="none" w:sz="0" w:space="0" w:color="auto"/>
        <w:left w:val="none" w:sz="0" w:space="0" w:color="auto"/>
        <w:bottom w:val="none" w:sz="0" w:space="0" w:color="auto"/>
        <w:right w:val="none" w:sz="0" w:space="0" w:color="auto"/>
      </w:divBdr>
    </w:div>
    <w:div w:id="1332563240">
      <w:bodyDiv w:val="1"/>
      <w:marLeft w:val="0"/>
      <w:marRight w:val="0"/>
      <w:marTop w:val="0"/>
      <w:marBottom w:val="0"/>
      <w:divBdr>
        <w:top w:val="none" w:sz="0" w:space="0" w:color="auto"/>
        <w:left w:val="none" w:sz="0" w:space="0" w:color="auto"/>
        <w:bottom w:val="none" w:sz="0" w:space="0" w:color="auto"/>
        <w:right w:val="none" w:sz="0" w:space="0" w:color="auto"/>
      </w:divBdr>
      <w:divsChild>
        <w:div w:id="1083916704">
          <w:marLeft w:val="-15"/>
          <w:marRight w:val="0"/>
          <w:marTop w:val="0"/>
          <w:marBottom w:val="0"/>
          <w:divBdr>
            <w:top w:val="none" w:sz="0" w:space="0" w:color="auto"/>
            <w:left w:val="none" w:sz="0" w:space="0" w:color="auto"/>
            <w:bottom w:val="none" w:sz="0" w:space="0" w:color="auto"/>
            <w:right w:val="none" w:sz="0" w:space="0" w:color="auto"/>
          </w:divBdr>
        </w:div>
      </w:divsChild>
    </w:div>
    <w:div w:id="1593270818">
      <w:bodyDiv w:val="1"/>
      <w:marLeft w:val="0"/>
      <w:marRight w:val="0"/>
      <w:marTop w:val="0"/>
      <w:marBottom w:val="0"/>
      <w:divBdr>
        <w:top w:val="none" w:sz="0" w:space="0" w:color="auto"/>
        <w:left w:val="none" w:sz="0" w:space="0" w:color="auto"/>
        <w:bottom w:val="none" w:sz="0" w:space="0" w:color="auto"/>
        <w:right w:val="none" w:sz="0" w:space="0" w:color="auto"/>
      </w:divBdr>
    </w:div>
    <w:div w:id="1721588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0B1F0-9F93-0940-8FD2-E23C34C90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Dana Liberty</cp:lastModifiedBy>
  <cp:revision>7</cp:revision>
  <dcterms:created xsi:type="dcterms:W3CDTF">2025-05-26T12:40:00Z</dcterms:created>
  <dcterms:modified xsi:type="dcterms:W3CDTF">2025-05-27T06:30:00Z</dcterms:modified>
</cp:coreProperties>
</file>