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EF1D" w14:textId="77777777" w:rsidR="005325DC" w:rsidRDefault="005325DC" w:rsidP="005325DC">
      <w:pPr>
        <w:pStyle w:val="Heading1"/>
        <w:spacing w:before="400" w:after="120"/>
      </w:pPr>
      <w:r>
        <w:rPr>
          <w:rFonts w:ascii="Arial" w:hAnsi="Arial" w:cs="Arial"/>
          <w:b w:val="0"/>
          <w:bCs w:val="0"/>
          <w:color w:val="000000"/>
          <w:sz w:val="40"/>
          <w:szCs w:val="40"/>
        </w:rPr>
        <w:t>Worksheet</w:t>
      </w:r>
    </w:p>
    <w:p w14:paraId="63D5D99D" w14:textId="77777777" w:rsidR="005325DC" w:rsidRDefault="005325DC" w:rsidP="005325DC">
      <w:pPr>
        <w:pStyle w:val="Heading1"/>
        <w:spacing w:before="400" w:after="120"/>
      </w:pPr>
      <w:r>
        <w:rPr>
          <w:rFonts w:ascii="Arial" w:hAnsi="Arial" w:cs="Arial"/>
          <w:b w:val="0"/>
          <w:bCs w:val="0"/>
          <w:color w:val="000000"/>
          <w:sz w:val="40"/>
          <w:szCs w:val="40"/>
        </w:rPr>
        <w:t>Ask better questions: From concern to clarity</w:t>
      </w:r>
    </w:p>
    <w:p w14:paraId="1E0A5114" w14:textId="77777777" w:rsidR="005325DC" w:rsidRDefault="005325DC" w:rsidP="005325DC">
      <w:pPr>
        <w:pStyle w:val="NormalWeb"/>
        <w:spacing w:before="0" w:beforeAutospacing="0" w:after="200" w:afterAutospacing="0"/>
      </w:pPr>
      <w:r>
        <w:rPr>
          <w:rFonts w:ascii="Arial" w:hAnsi="Arial" w:cs="Arial"/>
          <w:color w:val="000000"/>
          <w:sz w:val="22"/>
          <w:szCs w:val="22"/>
        </w:rPr>
        <w:t>In this worksheet, we will follow a step-by-step approach to asking the right questions, framing strong hypotheses, and knowing where to find the answers.</w:t>
      </w:r>
    </w:p>
    <w:p w14:paraId="0CD52092" w14:textId="77777777" w:rsidR="005325DC" w:rsidRDefault="005325DC" w:rsidP="005325DC">
      <w:pPr>
        <w:pStyle w:val="NormalWeb"/>
        <w:spacing w:before="0" w:beforeAutospacing="0" w:after="200" w:afterAutospacing="0"/>
        <w:rPr>
          <w:rFonts w:ascii="Arial" w:hAnsi="Arial" w:cs="Arial"/>
          <w:color w:val="000000"/>
          <w:sz w:val="22"/>
          <w:szCs w:val="22"/>
        </w:rPr>
      </w:pPr>
      <w:r>
        <w:rPr>
          <w:rFonts w:ascii="Arial" w:hAnsi="Arial" w:cs="Arial"/>
          <w:color w:val="000000"/>
          <w:sz w:val="22"/>
          <w:szCs w:val="22"/>
        </w:rPr>
        <w:t>We will utilize this strategic process to gain more clarity.</w:t>
      </w:r>
    </w:p>
    <w:p w14:paraId="674F2C45" w14:textId="5F9E4260" w:rsidR="005325DC" w:rsidRDefault="005325DC" w:rsidP="005325DC">
      <w:pPr>
        <w:pStyle w:val="NormalWeb"/>
        <w:spacing w:before="0" w:beforeAutospacing="0" w:after="200" w:afterAutospacing="0"/>
      </w:pPr>
      <w:r>
        <w:rPr>
          <w:noProof/>
        </w:rPr>
        <w:drawing>
          <wp:inline distT="0" distB="0" distL="0" distR="0" wp14:anchorId="40283A63" wp14:editId="7419BE0D">
            <wp:extent cx="5486400" cy="2866390"/>
            <wp:effectExtent l="0" t="0" r="0" b="3810"/>
            <wp:docPr id="570822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2617" name="Picture 570822617"/>
                    <pic:cNvPicPr/>
                  </pic:nvPicPr>
                  <pic:blipFill>
                    <a:blip r:embed="rId8"/>
                    <a:stretch>
                      <a:fillRect/>
                    </a:stretch>
                  </pic:blipFill>
                  <pic:spPr>
                    <a:xfrm>
                      <a:off x="0" y="0"/>
                      <a:ext cx="5486400" cy="2866390"/>
                    </a:xfrm>
                    <a:prstGeom prst="rect">
                      <a:avLst/>
                    </a:prstGeom>
                  </pic:spPr>
                </pic:pic>
              </a:graphicData>
            </a:graphic>
          </wp:inline>
        </w:drawing>
      </w:r>
    </w:p>
    <w:p w14:paraId="63624BD9" w14:textId="77777777" w:rsidR="005325DC" w:rsidRDefault="005325DC" w:rsidP="005325DC">
      <w:pPr>
        <w:pStyle w:val="NormalWeb"/>
        <w:spacing w:before="240" w:beforeAutospacing="0" w:after="240" w:afterAutospacing="0"/>
      </w:pPr>
      <w:r>
        <w:rPr>
          <w:rFonts w:ascii="Arial" w:hAnsi="Arial" w:cs="Arial"/>
          <w:color w:val="000000"/>
          <w:sz w:val="22"/>
          <w:szCs w:val="22"/>
        </w:rPr>
        <w:t>Follow the 6-step process below for more focused insights, more strategic recommendations, and clearer, stronger impact as an HR leader.  </w:t>
      </w:r>
    </w:p>
    <w:p w14:paraId="4D04BC8B" w14:textId="77777777" w:rsidR="005325DC" w:rsidRDefault="005325DC" w:rsidP="005325DC">
      <w:pPr>
        <w:pStyle w:val="NormalWeb"/>
        <w:spacing w:before="0" w:beforeAutospacing="0" w:after="0" w:afterAutospacing="0"/>
      </w:pPr>
      <w:r>
        <w:rPr>
          <w:rFonts w:ascii="Arial" w:hAnsi="Arial" w:cs="Arial"/>
          <w:color w:val="000000"/>
          <w:sz w:val="22"/>
          <w:szCs w:val="22"/>
        </w:rPr>
        <w:t>Let’s get started!</w:t>
      </w:r>
    </w:p>
    <w:p w14:paraId="49C1EBE0" w14:textId="77777777" w:rsidR="005325DC" w:rsidRDefault="005325DC" w:rsidP="005325DC">
      <w:pPr>
        <w:pStyle w:val="Heading2"/>
        <w:spacing w:before="360" w:after="120"/>
      </w:pPr>
      <w:r>
        <w:rPr>
          <w:rFonts w:ascii="Arial" w:hAnsi="Arial" w:cs="Arial"/>
          <w:b w:val="0"/>
          <w:bCs w:val="0"/>
          <w:color w:val="000000"/>
          <w:sz w:val="32"/>
          <w:szCs w:val="32"/>
        </w:rPr>
        <w:t>Step 1: Start with the business concern</w:t>
      </w:r>
    </w:p>
    <w:p w14:paraId="2F82BFE0" w14:textId="77777777" w:rsidR="005325DC" w:rsidRDefault="005325DC" w:rsidP="005325DC">
      <w:pPr>
        <w:pStyle w:val="NormalWeb"/>
        <w:spacing w:before="240" w:beforeAutospacing="0" w:after="240" w:afterAutospacing="0"/>
      </w:pPr>
      <w:r>
        <w:rPr>
          <w:rFonts w:ascii="Arial" w:hAnsi="Arial" w:cs="Arial"/>
          <w:color w:val="000000"/>
          <w:sz w:val="22"/>
          <w:szCs w:val="22"/>
        </w:rPr>
        <w:t xml:space="preserve">Your goal in this step is to uncover the </w:t>
      </w:r>
      <w:r>
        <w:rPr>
          <w:rFonts w:ascii="Arial" w:hAnsi="Arial" w:cs="Arial"/>
          <w:b/>
          <w:bCs/>
          <w:color w:val="000000"/>
          <w:sz w:val="22"/>
          <w:szCs w:val="22"/>
        </w:rPr>
        <w:t>business tension</w:t>
      </w:r>
      <w:r>
        <w:rPr>
          <w:rFonts w:ascii="Arial" w:hAnsi="Arial" w:cs="Arial"/>
          <w:color w:val="000000"/>
          <w:sz w:val="22"/>
          <w:szCs w:val="22"/>
        </w:rPr>
        <w:t xml:space="preserve"> that drives the request—not just what metric someone wants to see on a dashboard.</w:t>
      </w:r>
    </w:p>
    <w:p w14:paraId="4607C380" w14:textId="77777777" w:rsidR="005325DC" w:rsidRDefault="005325DC" w:rsidP="005325DC">
      <w:pPr>
        <w:pStyle w:val="NormalWeb"/>
        <w:spacing w:before="0" w:beforeAutospacing="0" w:after="0" w:afterAutospacing="0"/>
      </w:pPr>
      <w:r>
        <w:rPr>
          <w:rFonts w:ascii="Arial" w:hAnsi="Arial" w:cs="Arial"/>
          <w:color w:val="000000"/>
          <w:sz w:val="22"/>
          <w:szCs w:val="22"/>
        </w:rPr>
        <w:t>What’s the pain point? What outcome is at risk? </w:t>
      </w:r>
    </w:p>
    <w:p w14:paraId="32E3D826" w14:textId="1FFAE19A" w:rsidR="005325DC" w:rsidRDefault="005325DC" w:rsidP="005325DC">
      <w:pPr>
        <w:pStyle w:val="NormalWeb"/>
        <w:spacing w:before="240" w:beforeAutospacing="0" w:after="240" w:afterAutospacing="0"/>
      </w:pPr>
      <w:r>
        <w:rPr>
          <w:rFonts w:ascii="Arial" w:hAnsi="Arial" w:cs="Arial"/>
          <w:color w:val="000000"/>
          <w:sz w:val="22"/>
          <w:szCs w:val="22"/>
        </w:rPr>
        <w:t>For example, if someone says “we need to reduce turnover,” you might ask:</w:t>
      </w:r>
      <w:r>
        <w:rPr>
          <w:rFonts w:ascii="Arial" w:hAnsi="Arial" w:cs="Arial"/>
          <w:color w:val="000000"/>
          <w:sz w:val="22"/>
          <w:szCs w:val="22"/>
        </w:rPr>
        <w:br/>
      </w:r>
      <w:r>
        <w:rPr>
          <w:rFonts w:ascii="Arial" w:hAnsi="Arial" w:cs="Arial"/>
          <w:i/>
          <w:iCs/>
          <w:color w:val="000000"/>
          <w:sz w:val="22"/>
          <w:szCs w:val="22"/>
        </w:rPr>
        <w:t>What’s the impact of current turnover?</w:t>
      </w:r>
      <w:r>
        <w:rPr>
          <w:rFonts w:ascii="Arial" w:hAnsi="Arial" w:cs="Arial"/>
          <w:i/>
          <w:iCs/>
          <w:color w:val="000000"/>
          <w:sz w:val="22"/>
          <w:szCs w:val="22"/>
        </w:rPr>
        <w:br/>
        <w:t>Where is it hurting the business most—customer outcomes, delivery timelines, morale?</w:t>
      </w:r>
    </w:p>
    <w:p w14:paraId="69E7EAB1" w14:textId="77777777" w:rsidR="005325DC" w:rsidRDefault="005325DC" w:rsidP="005325DC">
      <w:pPr>
        <w:pStyle w:val="NormalWeb"/>
        <w:spacing w:before="240" w:beforeAutospacing="0" w:after="240" w:afterAutospacing="0"/>
      </w:pPr>
      <w:r>
        <w:rPr>
          <w:rFonts w:ascii="Arial" w:hAnsi="Arial" w:cs="Arial"/>
          <w:color w:val="000000"/>
          <w:sz w:val="22"/>
          <w:szCs w:val="22"/>
        </w:rPr>
        <w:t xml:space="preserve">Or: </w:t>
      </w:r>
      <w:r>
        <w:rPr>
          <w:rFonts w:ascii="Arial" w:hAnsi="Arial" w:cs="Arial"/>
          <w:i/>
          <w:iCs/>
          <w:color w:val="000000"/>
          <w:sz w:val="22"/>
          <w:szCs w:val="22"/>
        </w:rPr>
        <w:t>If we solve this, what changes for you?</w:t>
      </w:r>
    </w:p>
    <w:p w14:paraId="01236DAF" w14:textId="77777777" w:rsidR="005325DC" w:rsidRDefault="005325DC" w:rsidP="005325DC">
      <w:pPr>
        <w:pStyle w:val="NormalWeb"/>
        <w:spacing w:before="0" w:beforeAutospacing="0" w:after="0" w:afterAutospacing="0"/>
      </w:pPr>
      <w:r>
        <w:rPr>
          <w:rFonts w:ascii="Arial" w:hAnsi="Arial" w:cs="Arial"/>
          <w:color w:val="000000"/>
          <w:sz w:val="22"/>
          <w:szCs w:val="22"/>
        </w:rPr>
        <w:t>This anchors your analysis in business impact.</w:t>
      </w:r>
    </w:p>
    <w:p w14:paraId="47337CD5" w14:textId="77777777" w:rsidR="005325DC" w:rsidRDefault="005325DC" w:rsidP="005325DC">
      <w:pPr>
        <w:pStyle w:val="NormalWeb"/>
        <w:spacing w:before="0" w:beforeAutospacing="0" w:after="0" w:afterAutospacing="0"/>
      </w:pPr>
      <w:r>
        <w:rPr>
          <w:rFonts w:ascii="Arial" w:hAnsi="Arial" w:cs="Arial"/>
          <w:color w:val="000000"/>
          <w:sz w:val="22"/>
          <w:szCs w:val="22"/>
        </w:rPr>
        <w:lastRenderedPageBreak/>
        <w:t>Discovery is the process of turning vague concerns into clear, data-driven questions. That’s where great HR analysis begins. </w:t>
      </w:r>
    </w:p>
    <w:p w14:paraId="1D48E24E" w14:textId="77777777" w:rsidR="005325DC" w:rsidRDefault="005325DC" w:rsidP="005325DC"/>
    <w:p w14:paraId="101E90FF" w14:textId="77777777" w:rsidR="005325DC" w:rsidRDefault="005325DC" w:rsidP="005325DC">
      <w:pPr>
        <w:pStyle w:val="NormalWeb"/>
        <w:spacing w:before="0" w:beforeAutospacing="0" w:after="0" w:afterAutospacing="0"/>
      </w:pPr>
      <w:r>
        <w:rPr>
          <w:rFonts w:ascii="Arial" w:hAnsi="Arial" w:cs="Arial"/>
          <w:color w:val="000000"/>
          <w:sz w:val="22"/>
          <w:szCs w:val="22"/>
        </w:rPr>
        <w:t>Sample discovery questions include:</w:t>
      </w:r>
    </w:p>
    <w:p w14:paraId="7FAD4520" w14:textId="76ADA709" w:rsidR="005325DC" w:rsidRDefault="005325DC" w:rsidP="005325DC"/>
    <w:p w14:paraId="3541C932" w14:textId="3C17FA86" w:rsidR="005325DC" w:rsidRDefault="005325DC" w:rsidP="005325DC">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What’s keeping you up at night right now?</w:t>
      </w:r>
      <w:r>
        <w:rPr>
          <w:rFonts w:ascii="Arial" w:hAnsi="Arial" w:cs="Arial"/>
          <w:color w:val="000000"/>
          <w:sz w:val="22"/>
          <w:szCs w:val="22"/>
        </w:rPr>
        <w:br/>
      </w:r>
    </w:p>
    <w:p w14:paraId="37D064A6" w14:textId="7EF2B9EC" w:rsidR="005325DC" w:rsidRDefault="005325DC" w:rsidP="005325DC">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If this issue isn’t solved, what happens next quarter?</w:t>
      </w:r>
      <w:r>
        <w:rPr>
          <w:rFonts w:ascii="Arial" w:hAnsi="Arial" w:cs="Arial"/>
          <w:color w:val="000000"/>
          <w:sz w:val="22"/>
          <w:szCs w:val="22"/>
        </w:rPr>
        <w:br/>
      </w:r>
    </w:p>
    <w:p w14:paraId="50B1F3D8" w14:textId="40D38B5F" w:rsidR="005325DC" w:rsidRDefault="005325DC" w:rsidP="005325DC">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business outcome are we trying to shift?</w:t>
      </w:r>
      <w:r>
        <w:rPr>
          <w:rFonts w:ascii="Arial" w:hAnsi="Arial" w:cs="Arial"/>
          <w:color w:val="000000"/>
          <w:sz w:val="22"/>
          <w:szCs w:val="22"/>
        </w:rPr>
        <w:br/>
      </w:r>
    </w:p>
    <w:p w14:paraId="55E48081" w14:textId="0E967FED" w:rsidR="005325DC" w:rsidRDefault="005325DC" w:rsidP="005325DC">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Where are we seeing friction—people, process, or priorities?</w:t>
      </w:r>
      <w:r>
        <w:rPr>
          <w:rFonts w:ascii="Arial" w:hAnsi="Arial" w:cs="Arial"/>
          <w:color w:val="000000"/>
          <w:sz w:val="22"/>
          <w:szCs w:val="22"/>
        </w:rPr>
        <w:br/>
      </w:r>
    </w:p>
    <w:p w14:paraId="63917326" w14:textId="6BABC92B" w:rsidR="005325DC" w:rsidRPr="004001B0" w:rsidRDefault="005325DC" w:rsidP="004001B0">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would ‘better’ look like for this team or function?</w:t>
      </w:r>
      <w:r w:rsidR="004001B0">
        <w:rPr>
          <w:rFonts w:ascii="Arial" w:hAnsi="Arial" w:cs="Arial"/>
          <w:color w:val="000000"/>
          <w:sz w:val="22"/>
          <w:szCs w:val="22"/>
        </w:rPr>
        <w:br/>
      </w:r>
    </w:p>
    <w:p w14:paraId="5DFB7363" w14:textId="77777777" w:rsidR="005325DC" w:rsidRDefault="005325DC" w:rsidP="005325DC">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 is that showing up day-to-day?</w:t>
      </w:r>
    </w:p>
    <w:p w14:paraId="12867D1A" w14:textId="77777777" w:rsidR="005325DC" w:rsidRDefault="005325DC" w:rsidP="005325DC">
      <w:pPr>
        <w:pStyle w:val="Heading3"/>
        <w:spacing w:before="320" w:after="80"/>
        <w:rPr>
          <w:rFonts w:ascii="Times New Roman" w:hAnsi="Times New Roman" w:cs="Times New Roman"/>
          <w:color w:val="auto"/>
          <w:sz w:val="27"/>
          <w:szCs w:val="27"/>
        </w:rPr>
      </w:pPr>
      <w:r>
        <w:rPr>
          <w:rFonts w:ascii="Arial" w:hAnsi="Arial" w:cs="Arial"/>
          <w:b w:val="0"/>
          <w:bCs w:val="0"/>
          <w:color w:val="434343"/>
          <w:sz w:val="28"/>
          <w:szCs w:val="28"/>
        </w:rPr>
        <w:t>Example:</w:t>
      </w:r>
    </w:p>
    <w:p w14:paraId="4C7A03A5" w14:textId="77777777" w:rsidR="005325DC" w:rsidRDefault="005325DC" w:rsidP="005325DC">
      <w:pPr>
        <w:pStyle w:val="NormalWeb"/>
        <w:spacing w:before="0" w:beforeAutospacing="0" w:after="0" w:afterAutospacing="0"/>
      </w:pPr>
      <w:r>
        <w:rPr>
          <w:rFonts w:ascii="Arial" w:hAnsi="Arial" w:cs="Arial"/>
          <w:color w:val="000000"/>
          <w:sz w:val="22"/>
          <w:szCs w:val="22"/>
        </w:rPr>
        <w:t>The Product team isn’t hitting their deadlines.</w:t>
      </w:r>
    </w:p>
    <w:p w14:paraId="7FEAA96E" w14:textId="77777777" w:rsidR="005325DC" w:rsidRDefault="005325DC" w:rsidP="005325DC">
      <w:pPr>
        <w:pStyle w:val="NormalWeb"/>
        <w:spacing w:before="0" w:beforeAutospacing="0" w:after="0" w:afterAutospacing="0"/>
      </w:pPr>
      <w:r>
        <w:rPr>
          <w:rFonts w:ascii="Arial" w:hAnsi="Arial" w:cs="Arial"/>
          <w:color w:val="000000"/>
          <w:sz w:val="22"/>
          <w:szCs w:val="22"/>
        </w:rPr>
        <w:t>They tell you they’re understaffed. </w:t>
      </w:r>
    </w:p>
    <w:p w14:paraId="6872CEA7" w14:textId="77777777" w:rsidR="005325DC" w:rsidRDefault="005325DC" w:rsidP="005325DC">
      <w:pPr>
        <w:pStyle w:val="NormalWeb"/>
        <w:spacing w:before="0" w:beforeAutospacing="0" w:after="0" w:afterAutospacing="0"/>
      </w:pPr>
      <w:r>
        <w:rPr>
          <w:rFonts w:ascii="Arial" w:hAnsi="Arial" w:cs="Arial"/>
          <w:color w:val="000000"/>
          <w:sz w:val="22"/>
          <w:szCs w:val="22"/>
        </w:rPr>
        <w:t>That’s the observed business concern.</w:t>
      </w:r>
    </w:p>
    <w:p w14:paraId="176ED9E0" w14:textId="77777777" w:rsidR="005325DC" w:rsidRDefault="005325DC" w:rsidP="005325DC">
      <w:pPr>
        <w:pStyle w:val="Heading3"/>
        <w:spacing w:before="320" w:after="80"/>
      </w:pPr>
      <w:r>
        <w:rPr>
          <w:rFonts w:ascii="Arial" w:hAnsi="Arial" w:cs="Arial"/>
          <w:b w:val="0"/>
          <w:bCs w:val="0"/>
          <w:color w:val="434343"/>
          <w:sz w:val="28"/>
          <w:szCs w:val="28"/>
        </w:rPr>
        <w:t>Activity:</w:t>
      </w:r>
    </w:p>
    <w:p w14:paraId="12A92DDC" w14:textId="77777777" w:rsidR="005325DC" w:rsidRDefault="005325DC" w:rsidP="005325DC">
      <w:pPr>
        <w:pStyle w:val="NormalWeb"/>
        <w:spacing w:before="0" w:beforeAutospacing="0" w:after="0" w:afterAutospacing="0"/>
      </w:pPr>
      <w:r>
        <w:rPr>
          <w:rFonts w:ascii="Arial" w:hAnsi="Arial" w:cs="Arial"/>
          <w:color w:val="000000"/>
          <w:sz w:val="22"/>
          <w:szCs w:val="22"/>
        </w:rPr>
        <w:t>Use the examples above to develop your own business concern. Write your answer in the Business concern column.</w:t>
      </w:r>
    </w:p>
    <w:p w14:paraId="7F510F55" w14:textId="77777777" w:rsidR="005325DC" w:rsidRDefault="005325DC" w:rsidP="005325DC"/>
    <w:tbl>
      <w:tblPr>
        <w:tblW w:w="9360" w:type="dxa"/>
        <w:tblCellMar>
          <w:top w:w="15" w:type="dxa"/>
          <w:left w:w="15" w:type="dxa"/>
          <w:bottom w:w="15" w:type="dxa"/>
          <w:right w:w="15" w:type="dxa"/>
        </w:tblCellMar>
        <w:tblLook w:val="04A0" w:firstRow="1" w:lastRow="0" w:firstColumn="1" w:lastColumn="0" w:noHBand="0" w:noVBand="1"/>
      </w:tblPr>
      <w:tblGrid>
        <w:gridCol w:w="3272"/>
        <w:gridCol w:w="1484"/>
        <w:gridCol w:w="1771"/>
        <w:gridCol w:w="1386"/>
        <w:gridCol w:w="1447"/>
      </w:tblGrid>
      <w:tr w:rsidR="005325DC" w14:paraId="3122ECC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63BD8" w14:textId="77777777" w:rsidR="005325DC" w:rsidRDefault="005325DC">
            <w:pPr>
              <w:pStyle w:val="NormalWeb"/>
              <w:spacing w:before="0" w:beforeAutospacing="0" w:after="0" w:afterAutospacing="0"/>
            </w:pPr>
            <w:r>
              <w:rPr>
                <w:rFonts w:ascii="Arial" w:hAnsi="Arial" w:cs="Arial"/>
                <w:color w:val="000000"/>
                <w:sz w:val="22"/>
                <w:szCs w:val="22"/>
              </w:rPr>
              <w:t>Business  concern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2B2FF" w14:textId="77777777" w:rsidR="005325DC" w:rsidRDefault="005325DC">
            <w:pPr>
              <w:pStyle w:val="NormalWeb"/>
              <w:spacing w:before="0" w:beforeAutospacing="0" w:after="0" w:afterAutospacing="0"/>
            </w:pPr>
            <w:r>
              <w:rPr>
                <w:rFonts w:ascii="Arial" w:hAnsi="Arial" w:cs="Arial"/>
                <w:color w:val="000000"/>
                <w:sz w:val="22"/>
                <w:szCs w:val="22"/>
              </w:rPr>
              <w:t>Frame a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9BF32" w14:textId="77777777" w:rsidR="005325DC" w:rsidRDefault="005325DC">
            <w:pPr>
              <w:pStyle w:val="NormalWeb"/>
              <w:spacing w:before="0" w:beforeAutospacing="0" w:after="0" w:afterAutospacing="0"/>
            </w:pPr>
            <w:r>
              <w:rPr>
                <w:rFonts w:ascii="Arial" w:hAnsi="Arial" w:cs="Arial"/>
                <w:color w:val="000000"/>
                <w:sz w:val="22"/>
                <w:szCs w:val="22"/>
              </w:rPr>
              <w:t>Develop hypotheses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8C3D8" w14:textId="77777777" w:rsidR="005325DC" w:rsidRDefault="005325DC">
            <w:pPr>
              <w:pStyle w:val="NormalWeb"/>
              <w:spacing w:before="0" w:beforeAutospacing="0" w:after="0" w:afterAutospacing="0"/>
            </w:pPr>
            <w:r>
              <w:rPr>
                <w:rFonts w:ascii="Arial" w:hAnsi="Arial" w:cs="Arial"/>
                <w:color w:val="000000"/>
                <w:sz w:val="22"/>
                <w:szCs w:val="22"/>
              </w:rPr>
              <w:t>Explore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E17C6" w14:textId="77777777" w:rsidR="005325DC" w:rsidRDefault="005325DC">
            <w:pPr>
              <w:pStyle w:val="NormalWeb"/>
              <w:spacing w:before="0" w:beforeAutospacing="0" w:after="0" w:afterAutospacing="0"/>
            </w:pPr>
            <w:r>
              <w:rPr>
                <w:rFonts w:ascii="Arial" w:hAnsi="Arial" w:cs="Arial"/>
                <w:color w:val="000000"/>
                <w:sz w:val="22"/>
                <w:szCs w:val="22"/>
              </w:rPr>
              <w:t>Refine or reframe</w:t>
            </w:r>
          </w:p>
        </w:tc>
      </w:tr>
      <w:tr w:rsidR="005325DC" w14:paraId="7E2C243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1A28C" w14:textId="77777777" w:rsidR="005325DC" w:rsidRDefault="005325DC">
            <w:pPr>
              <w:pStyle w:val="NormalWeb"/>
              <w:spacing w:before="0" w:beforeAutospacing="0" w:after="0" w:afterAutospacing="0"/>
            </w:pPr>
            <w:r>
              <w:rPr>
                <w:rFonts w:ascii="Arial" w:hAnsi="Arial" w:cs="Arial"/>
                <w:color w:val="CCCCCC"/>
                <w:sz w:val="22"/>
                <w:szCs w:val="22"/>
              </w:rPr>
              <w:t>How is staffing influencing product delivery?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5A70F"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6A7E5"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3AD91"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6886B" w14:textId="77777777" w:rsidR="005325DC" w:rsidRDefault="005325DC"/>
        </w:tc>
      </w:tr>
      <w:tr w:rsidR="005325DC" w14:paraId="11928DA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57C43"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D0EE5"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1716F"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98E1C"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D9965" w14:textId="77777777" w:rsidR="005325DC" w:rsidRDefault="005325DC"/>
        </w:tc>
      </w:tr>
      <w:tr w:rsidR="005325DC" w14:paraId="74D2B67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066CE"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4B658"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408B6"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F178A"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6F8C8" w14:textId="77777777" w:rsidR="005325DC" w:rsidRDefault="005325DC"/>
        </w:tc>
      </w:tr>
      <w:tr w:rsidR="005325DC" w14:paraId="3CEEA25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FF590"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C7466"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A33CA"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191D8"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4CD8E" w14:textId="77777777" w:rsidR="005325DC" w:rsidRDefault="005325DC"/>
        </w:tc>
      </w:tr>
    </w:tbl>
    <w:p w14:paraId="29D7CB90" w14:textId="77777777" w:rsidR="005325DC" w:rsidRDefault="005325DC" w:rsidP="005325DC">
      <w:pPr>
        <w:pStyle w:val="Heading2"/>
        <w:spacing w:before="360" w:after="120"/>
      </w:pPr>
      <w:r>
        <w:rPr>
          <w:rFonts w:ascii="Arial" w:hAnsi="Arial" w:cs="Arial"/>
          <w:b w:val="0"/>
          <w:bCs w:val="0"/>
          <w:color w:val="000000"/>
          <w:sz w:val="32"/>
          <w:szCs w:val="32"/>
        </w:rPr>
        <w:t>Step 2: Frame a clear, specific question</w:t>
      </w:r>
    </w:p>
    <w:p w14:paraId="30EB9D39" w14:textId="53C986C7" w:rsidR="005325DC" w:rsidRDefault="005325DC" w:rsidP="003B3A43">
      <w:pPr>
        <w:pStyle w:val="NormalWeb"/>
        <w:spacing w:before="240" w:beforeAutospacing="0" w:after="240" w:afterAutospacing="0"/>
      </w:pPr>
      <w:r>
        <w:rPr>
          <w:rFonts w:ascii="Arial" w:hAnsi="Arial" w:cs="Arial"/>
          <w:color w:val="000000"/>
          <w:sz w:val="22"/>
          <w:szCs w:val="22"/>
        </w:rPr>
        <w:t>Framing your question is where HR analytics goes from tactical to strategic.</w:t>
      </w:r>
    </w:p>
    <w:p w14:paraId="59FB69CC" w14:textId="77777777" w:rsidR="005325DC" w:rsidRDefault="005325DC" w:rsidP="005325DC">
      <w:pPr>
        <w:pStyle w:val="NormalWeb"/>
        <w:spacing w:before="240" w:beforeAutospacing="0" w:after="240" w:afterAutospacing="0"/>
      </w:pPr>
      <w:r>
        <w:rPr>
          <w:rFonts w:ascii="Arial" w:hAnsi="Arial" w:cs="Arial"/>
          <w:color w:val="000000"/>
          <w:sz w:val="22"/>
          <w:szCs w:val="22"/>
        </w:rPr>
        <w:lastRenderedPageBreak/>
        <w:t xml:space="preserve">Use </w:t>
      </w:r>
      <w:r>
        <w:rPr>
          <w:rFonts w:ascii="Arial" w:hAnsi="Arial" w:cs="Arial"/>
          <w:b/>
          <w:bCs/>
          <w:color w:val="000000"/>
          <w:sz w:val="22"/>
          <w:szCs w:val="22"/>
        </w:rPr>
        <w:t>applied questions</w:t>
      </w:r>
      <w:r>
        <w:rPr>
          <w:rFonts w:ascii="Arial" w:hAnsi="Arial" w:cs="Arial"/>
          <w:color w:val="000000"/>
          <w:sz w:val="22"/>
          <w:szCs w:val="22"/>
        </w:rPr>
        <w:t xml:space="preserve"> that tie directly to business concerns, like productivity, retention, or cost, not academic ones. Ask yourself what problem needs to be solved, rather than what data is available. </w:t>
      </w:r>
    </w:p>
    <w:p w14:paraId="1D16AC00" w14:textId="77777777" w:rsidR="005325DC" w:rsidRDefault="005325DC" w:rsidP="005325DC">
      <w:pPr>
        <w:pStyle w:val="NormalWeb"/>
        <w:spacing w:before="240" w:beforeAutospacing="0" w:after="240" w:afterAutospacing="0"/>
      </w:pPr>
      <w:r>
        <w:rPr>
          <w:rFonts w:ascii="Arial" w:hAnsi="Arial" w:cs="Arial"/>
          <w:color w:val="000000"/>
          <w:sz w:val="22"/>
          <w:szCs w:val="22"/>
        </w:rPr>
        <w:t xml:space="preserve">Use </w:t>
      </w:r>
      <w:r>
        <w:rPr>
          <w:rFonts w:ascii="Arial" w:hAnsi="Arial" w:cs="Arial"/>
          <w:b/>
          <w:bCs/>
          <w:color w:val="000000"/>
          <w:sz w:val="22"/>
          <w:szCs w:val="22"/>
        </w:rPr>
        <w:t>first-order questions</w:t>
      </w:r>
      <w:r>
        <w:rPr>
          <w:rFonts w:ascii="Arial" w:hAnsi="Arial" w:cs="Arial"/>
          <w:color w:val="000000"/>
          <w:sz w:val="22"/>
          <w:szCs w:val="22"/>
        </w:rPr>
        <w:t>. Don’t jump to the ‘why’ until you understand the ‘what.’</w:t>
      </w:r>
    </w:p>
    <w:p w14:paraId="09D13D44" w14:textId="2E892803" w:rsidR="005325DC" w:rsidRDefault="005325DC" w:rsidP="005325DC">
      <w:pPr>
        <w:pStyle w:val="NormalWeb"/>
        <w:numPr>
          <w:ilvl w:val="0"/>
          <w:numId w:val="14"/>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What’s happening?</w:t>
      </w:r>
      <w:r>
        <w:rPr>
          <w:rFonts w:ascii="Arial" w:hAnsi="Arial" w:cs="Arial"/>
          <w:color w:val="000000"/>
          <w:sz w:val="22"/>
          <w:szCs w:val="22"/>
        </w:rPr>
        <w:br/>
      </w:r>
    </w:p>
    <w:p w14:paraId="3B281532" w14:textId="5ED0BE26" w:rsidR="005325DC" w:rsidRDefault="005325DC" w:rsidP="005325DC">
      <w:pPr>
        <w:pStyle w:val="NormalWeb"/>
        <w:numPr>
          <w:ilvl w:val="0"/>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Where is it happening?</w:t>
      </w:r>
      <w:r>
        <w:rPr>
          <w:rFonts w:ascii="Arial" w:hAnsi="Arial" w:cs="Arial"/>
          <w:color w:val="000000"/>
          <w:sz w:val="22"/>
          <w:szCs w:val="22"/>
        </w:rPr>
        <w:br/>
      </w:r>
    </w:p>
    <w:p w14:paraId="0BC2018C" w14:textId="091BA774" w:rsidR="005325DC" w:rsidRDefault="005325DC" w:rsidP="005325DC">
      <w:pPr>
        <w:pStyle w:val="NormalWeb"/>
        <w:numPr>
          <w:ilvl w:val="0"/>
          <w:numId w:val="14"/>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With or to whom is it happening?</w:t>
      </w:r>
      <w:r>
        <w:rPr>
          <w:rFonts w:ascii="Arial" w:hAnsi="Arial" w:cs="Arial"/>
          <w:color w:val="000000"/>
          <w:sz w:val="22"/>
          <w:szCs w:val="22"/>
        </w:rPr>
        <w:br/>
      </w:r>
    </w:p>
    <w:p w14:paraId="2CC21E4B" w14:textId="77777777" w:rsidR="005325DC" w:rsidRDefault="005325DC" w:rsidP="005325DC">
      <w:pPr>
        <w:pStyle w:val="NormalWeb"/>
        <w:spacing w:before="240" w:beforeAutospacing="0" w:after="240" w:afterAutospacing="0"/>
      </w:pPr>
      <w:r>
        <w:rPr>
          <w:rFonts w:ascii="Arial" w:hAnsi="Arial" w:cs="Arial"/>
          <w:color w:val="000000"/>
          <w:sz w:val="22"/>
          <w:szCs w:val="22"/>
        </w:rPr>
        <w:t xml:space="preserve">Define </w:t>
      </w:r>
      <w:r>
        <w:rPr>
          <w:rFonts w:ascii="Arial" w:hAnsi="Arial" w:cs="Arial"/>
          <w:b/>
          <w:bCs/>
          <w:color w:val="000000"/>
          <w:sz w:val="22"/>
          <w:szCs w:val="22"/>
        </w:rPr>
        <w:t>one unifying research question</w:t>
      </w:r>
      <w:r>
        <w:rPr>
          <w:rFonts w:ascii="Arial" w:hAnsi="Arial" w:cs="Arial"/>
          <w:color w:val="000000"/>
          <w:sz w:val="22"/>
          <w:szCs w:val="22"/>
        </w:rPr>
        <w:t xml:space="preserve"> that ties all your smaller data explorations together.</w:t>
      </w:r>
      <w:r>
        <w:rPr>
          <w:rFonts w:ascii="Arial" w:hAnsi="Arial" w:cs="Arial"/>
          <w:color w:val="000000"/>
          <w:sz w:val="22"/>
          <w:szCs w:val="22"/>
        </w:rPr>
        <w:br/>
        <w:t>For example, if you’re investigating training effectiveness, the core question might be:</w:t>
      </w:r>
      <w:r>
        <w:rPr>
          <w:rFonts w:ascii="Arial" w:hAnsi="Arial" w:cs="Arial"/>
          <w:color w:val="000000"/>
          <w:sz w:val="22"/>
          <w:szCs w:val="22"/>
        </w:rPr>
        <w:br/>
      </w:r>
      <w:r>
        <w:rPr>
          <w:rFonts w:ascii="Arial" w:hAnsi="Arial" w:cs="Arial"/>
          <w:i/>
          <w:iCs/>
          <w:color w:val="000000"/>
          <w:sz w:val="22"/>
          <w:szCs w:val="22"/>
        </w:rPr>
        <w:t>Is our training improving employee performance and retention?</w:t>
      </w:r>
      <w:r>
        <w:rPr>
          <w:rFonts w:ascii="Arial" w:hAnsi="Arial" w:cs="Arial"/>
          <w:i/>
          <w:iCs/>
          <w:color w:val="000000"/>
          <w:sz w:val="22"/>
          <w:szCs w:val="22"/>
        </w:rPr>
        <w:br/>
      </w:r>
      <w:r>
        <w:rPr>
          <w:rFonts w:ascii="Arial" w:hAnsi="Arial" w:cs="Arial"/>
          <w:color w:val="000000"/>
          <w:sz w:val="22"/>
          <w:szCs w:val="22"/>
        </w:rPr>
        <w:t>Then you can break that down:</w:t>
      </w:r>
    </w:p>
    <w:p w14:paraId="2E10F332" w14:textId="04F3B2FC" w:rsidR="005325DC" w:rsidRDefault="005325DC" w:rsidP="005325DC">
      <w:pPr>
        <w:pStyle w:val="NormalWeb"/>
        <w:numPr>
          <w:ilvl w:val="0"/>
          <w:numId w:val="15"/>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Who received training?</w:t>
      </w:r>
      <w:r>
        <w:rPr>
          <w:rFonts w:ascii="Arial" w:hAnsi="Arial" w:cs="Arial"/>
          <w:color w:val="000000"/>
          <w:sz w:val="22"/>
          <w:szCs w:val="22"/>
        </w:rPr>
        <w:br/>
      </w:r>
    </w:p>
    <w:p w14:paraId="5B4E97BC" w14:textId="1426169C" w:rsidR="005325DC" w:rsidRDefault="005325DC" w:rsidP="005325DC">
      <w:pPr>
        <w:pStyle w:val="NormalWeb"/>
        <w:numPr>
          <w:ilvl w:val="0"/>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 did their performance change?</w:t>
      </w:r>
      <w:r>
        <w:rPr>
          <w:rFonts w:ascii="Arial" w:hAnsi="Arial" w:cs="Arial"/>
          <w:color w:val="000000"/>
          <w:sz w:val="22"/>
          <w:szCs w:val="22"/>
        </w:rPr>
        <w:br/>
      </w:r>
    </w:p>
    <w:p w14:paraId="711FE794" w14:textId="77777777" w:rsidR="005325DC" w:rsidRDefault="005325DC" w:rsidP="005325DC">
      <w:pPr>
        <w:pStyle w:val="NormalWeb"/>
        <w:numPr>
          <w:ilvl w:val="0"/>
          <w:numId w:val="15"/>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Did they stay longer than those who didn’t?</w:t>
      </w:r>
    </w:p>
    <w:p w14:paraId="70040243" w14:textId="77777777" w:rsidR="005325DC" w:rsidRDefault="005325DC" w:rsidP="005325DC">
      <w:pPr>
        <w:pStyle w:val="Heading3"/>
        <w:spacing w:before="320" w:after="80"/>
        <w:rPr>
          <w:rFonts w:ascii="Times New Roman" w:hAnsi="Times New Roman" w:cs="Times New Roman"/>
          <w:color w:val="auto"/>
          <w:sz w:val="27"/>
          <w:szCs w:val="27"/>
        </w:rPr>
      </w:pPr>
      <w:r>
        <w:rPr>
          <w:rFonts w:ascii="Arial" w:hAnsi="Arial" w:cs="Arial"/>
          <w:b w:val="0"/>
          <w:bCs w:val="0"/>
          <w:color w:val="434343"/>
          <w:sz w:val="28"/>
          <w:szCs w:val="28"/>
        </w:rPr>
        <w:t>Example:</w:t>
      </w:r>
    </w:p>
    <w:p w14:paraId="64D7BAF3" w14:textId="77777777" w:rsidR="005325DC" w:rsidRDefault="005325DC" w:rsidP="005325DC">
      <w:pPr>
        <w:pStyle w:val="NormalWeb"/>
        <w:spacing w:before="0" w:beforeAutospacing="0" w:after="0" w:afterAutospacing="0"/>
      </w:pPr>
      <w:r>
        <w:rPr>
          <w:rFonts w:ascii="Arial" w:hAnsi="Arial" w:cs="Arial"/>
          <w:color w:val="000000"/>
          <w:sz w:val="22"/>
          <w:szCs w:val="22"/>
        </w:rPr>
        <w:t>Your product team isn’t hitting their deadlines, and they think they are understaffed. </w:t>
      </w:r>
    </w:p>
    <w:p w14:paraId="432BEACC" w14:textId="77777777" w:rsidR="005325DC" w:rsidRDefault="005325DC" w:rsidP="005325DC">
      <w:pPr>
        <w:pStyle w:val="NormalWeb"/>
        <w:spacing w:before="0" w:beforeAutospacing="0" w:after="0" w:afterAutospacing="0"/>
      </w:pPr>
      <w:r>
        <w:rPr>
          <w:rFonts w:ascii="Arial" w:hAnsi="Arial" w:cs="Arial"/>
          <w:color w:val="000000"/>
          <w:sz w:val="22"/>
          <w:szCs w:val="22"/>
        </w:rPr>
        <w:t>So you frame this question: </w:t>
      </w:r>
    </w:p>
    <w:p w14:paraId="06DB6AE1" w14:textId="77777777" w:rsidR="005325DC" w:rsidRDefault="005325DC" w:rsidP="005325DC"/>
    <w:p w14:paraId="2A9FFA41" w14:textId="77777777" w:rsidR="005325DC" w:rsidRDefault="005325DC" w:rsidP="005325DC">
      <w:pPr>
        <w:pStyle w:val="NormalWeb"/>
        <w:spacing w:before="0" w:beforeAutospacing="0" w:after="0" w:afterAutospacing="0"/>
        <w:ind w:left="720"/>
      </w:pPr>
      <w:r>
        <w:rPr>
          <w:rFonts w:ascii="Arial" w:hAnsi="Arial" w:cs="Arial"/>
          <w:color w:val="000000"/>
          <w:sz w:val="22"/>
          <w:szCs w:val="22"/>
        </w:rPr>
        <w:t>How is staffing influencing product delivery?</w:t>
      </w:r>
    </w:p>
    <w:p w14:paraId="56505226" w14:textId="77777777" w:rsidR="005325DC" w:rsidRDefault="005325DC" w:rsidP="005325DC">
      <w:pPr>
        <w:pStyle w:val="Heading3"/>
        <w:spacing w:before="320" w:after="80"/>
      </w:pPr>
      <w:r>
        <w:rPr>
          <w:rFonts w:ascii="Arial" w:hAnsi="Arial" w:cs="Arial"/>
          <w:b w:val="0"/>
          <w:bCs w:val="0"/>
          <w:color w:val="434343"/>
          <w:sz w:val="28"/>
          <w:szCs w:val="28"/>
        </w:rPr>
        <w:t>Activity:</w:t>
      </w:r>
    </w:p>
    <w:p w14:paraId="626C6108" w14:textId="77777777" w:rsidR="005325DC" w:rsidRDefault="005325DC" w:rsidP="005325DC">
      <w:pPr>
        <w:pStyle w:val="NormalWeb"/>
        <w:spacing w:before="0" w:beforeAutospacing="0" w:after="0" w:afterAutospacing="0"/>
      </w:pPr>
      <w:r>
        <w:rPr>
          <w:rFonts w:ascii="Arial" w:hAnsi="Arial" w:cs="Arial"/>
          <w:color w:val="000000"/>
          <w:sz w:val="22"/>
          <w:szCs w:val="22"/>
        </w:rPr>
        <w:t>Use the examples above to formulate a question. Your question should be applied, first-order, and directly tied to a business need.</w:t>
      </w:r>
    </w:p>
    <w:p w14:paraId="72D358F4" w14:textId="77777777" w:rsidR="005325DC" w:rsidRDefault="005325DC" w:rsidP="005325DC">
      <w:pPr>
        <w:pStyle w:val="NormalWeb"/>
        <w:spacing w:before="0" w:beforeAutospacing="0" w:after="0" w:afterAutospacing="0"/>
      </w:pPr>
      <w:r>
        <w:rPr>
          <w:rFonts w:ascii="Arial" w:hAnsi="Arial" w:cs="Arial"/>
          <w:color w:val="000000"/>
          <w:sz w:val="22"/>
          <w:szCs w:val="22"/>
        </w:rPr>
        <w:t>Put the question you formulate in the Frame the question column.</w:t>
      </w:r>
    </w:p>
    <w:p w14:paraId="31087BCF" w14:textId="77777777" w:rsidR="005325DC" w:rsidRDefault="005325DC" w:rsidP="005325DC"/>
    <w:tbl>
      <w:tblPr>
        <w:tblW w:w="9360" w:type="dxa"/>
        <w:tblCellMar>
          <w:top w:w="15" w:type="dxa"/>
          <w:left w:w="15" w:type="dxa"/>
          <w:bottom w:w="15" w:type="dxa"/>
          <w:right w:w="15" w:type="dxa"/>
        </w:tblCellMar>
        <w:tblLook w:val="04A0" w:firstRow="1" w:lastRow="0" w:firstColumn="1" w:lastColumn="0" w:noHBand="0" w:noVBand="1"/>
      </w:tblPr>
      <w:tblGrid>
        <w:gridCol w:w="2480"/>
        <w:gridCol w:w="2563"/>
        <w:gridCol w:w="1678"/>
        <w:gridCol w:w="1294"/>
        <w:gridCol w:w="1345"/>
      </w:tblGrid>
      <w:tr w:rsidR="005325DC" w14:paraId="2BA1F74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26EB8" w14:textId="77777777" w:rsidR="005325DC" w:rsidRDefault="005325DC">
            <w:pPr>
              <w:pStyle w:val="NormalWeb"/>
              <w:spacing w:before="0" w:beforeAutospacing="0" w:after="0" w:afterAutospacing="0"/>
            </w:pPr>
            <w:r>
              <w:rPr>
                <w:rFonts w:ascii="Arial" w:hAnsi="Arial" w:cs="Arial"/>
                <w:color w:val="000000"/>
                <w:sz w:val="22"/>
                <w:szCs w:val="22"/>
              </w:rPr>
              <w:t>Business  concern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E5D5C" w14:textId="77777777" w:rsidR="005325DC" w:rsidRDefault="005325DC">
            <w:pPr>
              <w:pStyle w:val="NormalWeb"/>
              <w:spacing w:before="0" w:beforeAutospacing="0" w:after="0" w:afterAutospacing="0"/>
            </w:pPr>
            <w:r>
              <w:rPr>
                <w:rFonts w:ascii="Arial" w:hAnsi="Arial" w:cs="Arial"/>
                <w:color w:val="000000"/>
                <w:sz w:val="22"/>
                <w:szCs w:val="22"/>
              </w:rPr>
              <w:t>Frame a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08E6E" w14:textId="77777777" w:rsidR="005325DC" w:rsidRDefault="005325DC">
            <w:pPr>
              <w:pStyle w:val="NormalWeb"/>
              <w:spacing w:before="0" w:beforeAutospacing="0" w:after="0" w:afterAutospacing="0"/>
            </w:pPr>
            <w:r>
              <w:rPr>
                <w:rFonts w:ascii="Arial" w:hAnsi="Arial" w:cs="Arial"/>
                <w:color w:val="000000"/>
                <w:sz w:val="22"/>
                <w:szCs w:val="22"/>
              </w:rPr>
              <w:t>Develop hypotheses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4DD1D" w14:textId="77777777" w:rsidR="005325DC" w:rsidRDefault="005325DC">
            <w:pPr>
              <w:pStyle w:val="NormalWeb"/>
              <w:spacing w:before="0" w:beforeAutospacing="0" w:after="0" w:afterAutospacing="0"/>
            </w:pPr>
            <w:r>
              <w:rPr>
                <w:rFonts w:ascii="Arial" w:hAnsi="Arial" w:cs="Arial"/>
                <w:color w:val="000000"/>
                <w:sz w:val="22"/>
                <w:szCs w:val="22"/>
              </w:rPr>
              <w:t>Explore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3827E" w14:textId="77777777" w:rsidR="005325DC" w:rsidRDefault="005325DC">
            <w:pPr>
              <w:pStyle w:val="NormalWeb"/>
              <w:spacing w:before="0" w:beforeAutospacing="0" w:after="0" w:afterAutospacing="0"/>
            </w:pPr>
            <w:r>
              <w:rPr>
                <w:rFonts w:ascii="Arial" w:hAnsi="Arial" w:cs="Arial"/>
                <w:color w:val="000000"/>
                <w:sz w:val="22"/>
                <w:szCs w:val="22"/>
              </w:rPr>
              <w:t>Refine or reframe</w:t>
            </w:r>
          </w:p>
        </w:tc>
      </w:tr>
      <w:tr w:rsidR="005325DC" w14:paraId="53BA8DF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796DC" w14:textId="77777777" w:rsidR="005325DC" w:rsidRDefault="005325DC">
            <w:pPr>
              <w:pStyle w:val="NormalWeb"/>
              <w:spacing w:before="0" w:beforeAutospacing="0" w:after="0" w:afterAutospacing="0"/>
            </w:pPr>
            <w:r>
              <w:rPr>
                <w:rFonts w:ascii="Arial" w:hAnsi="Arial" w:cs="Arial"/>
                <w:color w:val="B7B7B7"/>
                <w:sz w:val="22"/>
                <w:szCs w:val="22"/>
              </w:rPr>
              <w:t>Product isn’t hitting deadlines. </w:t>
            </w:r>
          </w:p>
          <w:p w14:paraId="758367BC" w14:textId="77777777" w:rsidR="005325DC" w:rsidRDefault="005325DC"/>
          <w:p w14:paraId="4D2F9434" w14:textId="77777777" w:rsidR="005325DC" w:rsidRDefault="005325DC">
            <w:pPr>
              <w:pStyle w:val="NormalWeb"/>
              <w:spacing w:before="0" w:beforeAutospacing="0" w:after="0" w:afterAutospacing="0"/>
            </w:pPr>
            <w:r>
              <w:rPr>
                <w:rFonts w:ascii="Arial" w:hAnsi="Arial" w:cs="Arial"/>
                <w:color w:val="B7B7B7"/>
                <w:sz w:val="22"/>
                <w:szCs w:val="22"/>
              </w:rPr>
              <w:t>Claim they are understaffed.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560F0" w14:textId="77777777" w:rsidR="005325DC" w:rsidRDefault="005325DC">
            <w:pPr>
              <w:pStyle w:val="NormalWeb"/>
              <w:spacing w:before="0" w:beforeAutospacing="0" w:after="0" w:afterAutospacing="0"/>
            </w:pPr>
            <w:r>
              <w:rPr>
                <w:rFonts w:ascii="Arial" w:hAnsi="Arial" w:cs="Arial"/>
                <w:color w:val="B7B7B7"/>
                <w:sz w:val="22"/>
                <w:szCs w:val="22"/>
              </w:rPr>
              <w:t>How is staffing influencing product delivery?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4AD0F"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FD212"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ACA2A" w14:textId="77777777" w:rsidR="005325DC" w:rsidRDefault="005325DC"/>
        </w:tc>
      </w:tr>
      <w:tr w:rsidR="005325DC" w14:paraId="3E4097E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60FDB"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B2272"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539BE"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50F0F"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F6E8C" w14:textId="77777777" w:rsidR="005325DC" w:rsidRDefault="005325DC"/>
        </w:tc>
      </w:tr>
      <w:tr w:rsidR="005325DC" w14:paraId="5EE25B0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01E62"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A688C"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99F9E"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D6BA7"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7DE28" w14:textId="77777777" w:rsidR="005325DC" w:rsidRDefault="005325DC"/>
        </w:tc>
      </w:tr>
      <w:tr w:rsidR="005325DC" w14:paraId="63B7469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A113A"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3AC12"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D0BC0"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89D17"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F5B1E" w14:textId="77777777" w:rsidR="005325DC" w:rsidRDefault="005325DC"/>
        </w:tc>
      </w:tr>
    </w:tbl>
    <w:p w14:paraId="091D087F" w14:textId="77777777" w:rsidR="005325DC" w:rsidRDefault="005325DC" w:rsidP="005325DC"/>
    <w:p w14:paraId="39DBB599" w14:textId="77777777" w:rsidR="005325DC" w:rsidRDefault="005325DC" w:rsidP="005325DC">
      <w:pPr>
        <w:pStyle w:val="Heading2"/>
        <w:spacing w:before="360" w:after="120"/>
      </w:pPr>
      <w:r>
        <w:rPr>
          <w:rFonts w:ascii="Arial" w:hAnsi="Arial" w:cs="Arial"/>
          <w:b w:val="0"/>
          <w:bCs w:val="0"/>
          <w:color w:val="000000"/>
          <w:sz w:val="32"/>
          <w:szCs w:val="32"/>
        </w:rPr>
        <w:t>Step 3: Form the hypotheses</w:t>
      </w:r>
    </w:p>
    <w:p w14:paraId="3CD270AB" w14:textId="77777777" w:rsidR="005325DC" w:rsidRDefault="005325DC" w:rsidP="005325DC">
      <w:pPr>
        <w:pStyle w:val="NormalWeb"/>
        <w:spacing w:before="0" w:beforeAutospacing="0" w:after="0" w:afterAutospacing="0"/>
      </w:pPr>
      <w:r>
        <w:rPr>
          <w:rFonts w:ascii="Arial" w:hAnsi="Arial" w:cs="Arial"/>
          <w:color w:val="000000"/>
          <w:sz w:val="22"/>
          <w:szCs w:val="22"/>
        </w:rPr>
        <w:t>Before diving into the data, it’s critical to pause and ask:</w:t>
      </w:r>
    </w:p>
    <w:p w14:paraId="703931E6" w14:textId="77777777" w:rsidR="005325DC" w:rsidRDefault="005325DC" w:rsidP="005325DC">
      <w:pPr>
        <w:pStyle w:val="NormalWeb"/>
        <w:spacing w:before="0" w:beforeAutospacing="0" w:after="0" w:afterAutospacing="0"/>
      </w:pPr>
      <w:r>
        <w:rPr>
          <w:rFonts w:ascii="Arial" w:hAnsi="Arial" w:cs="Arial"/>
          <w:color w:val="000000"/>
          <w:sz w:val="22"/>
          <w:szCs w:val="22"/>
        </w:rPr>
        <w:t>What do we think might be happening here? What might be driving this?</w:t>
      </w:r>
    </w:p>
    <w:p w14:paraId="5D3C4654" w14:textId="77777777" w:rsidR="005325DC" w:rsidRDefault="005325DC" w:rsidP="005325DC">
      <w:pPr>
        <w:pStyle w:val="NormalWeb"/>
        <w:spacing w:before="0" w:beforeAutospacing="0" w:after="0" w:afterAutospacing="0"/>
      </w:pPr>
      <w:r>
        <w:rPr>
          <w:rFonts w:ascii="Arial" w:hAnsi="Arial" w:cs="Arial"/>
          <w:color w:val="000000"/>
          <w:sz w:val="22"/>
          <w:szCs w:val="22"/>
        </w:rPr>
        <w:t>That’s where your hypotheses come in. They are educated guesses you can test with data.</w:t>
      </w:r>
    </w:p>
    <w:p w14:paraId="6C62F56E" w14:textId="77777777" w:rsidR="005325DC" w:rsidRDefault="005325DC" w:rsidP="005325DC">
      <w:pPr>
        <w:pStyle w:val="NormalWeb"/>
        <w:spacing w:before="240" w:beforeAutospacing="0" w:after="240" w:afterAutospacing="0"/>
      </w:pPr>
      <w:r>
        <w:rPr>
          <w:rFonts w:ascii="Arial" w:hAnsi="Arial" w:cs="Arial"/>
          <w:color w:val="000000"/>
          <w:sz w:val="22"/>
          <w:szCs w:val="22"/>
        </w:rPr>
        <w:t>Without a hypothesis, you’re searching in the dark.</w:t>
      </w:r>
      <w:r>
        <w:rPr>
          <w:rFonts w:ascii="Arial" w:hAnsi="Arial" w:cs="Arial"/>
          <w:color w:val="000000"/>
          <w:sz w:val="22"/>
          <w:szCs w:val="22"/>
        </w:rPr>
        <w:br/>
        <w:t>With one, you’re following a map.</w:t>
      </w:r>
    </w:p>
    <w:p w14:paraId="2B6E72E6" w14:textId="77777777" w:rsidR="005325DC" w:rsidRDefault="005325DC" w:rsidP="005325DC">
      <w:pPr>
        <w:pStyle w:val="NormalWeb"/>
        <w:spacing w:before="240" w:beforeAutospacing="0" w:after="240" w:afterAutospacing="0"/>
      </w:pPr>
      <w:r>
        <w:rPr>
          <w:rFonts w:ascii="Arial" w:hAnsi="Arial" w:cs="Arial"/>
          <w:color w:val="000000"/>
          <w:sz w:val="22"/>
          <w:szCs w:val="22"/>
        </w:rPr>
        <w:t>Here’s how to build a hypothesis that you can follow:</w:t>
      </w:r>
    </w:p>
    <w:p w14:paraId="473AB7A6" w14:textId="143E26D5" w:rsidR="005325DC" w:rsidRDefault="005325DC" w:rsidP="005325DC">
      <w:pPr>
        <w:pStyle w:val="NormalWeb"/>
        <w:numPr>
          <w:ilvl w:val="0"/>
          <w:numId w:val="16"/>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Start with your question: </w:t>
      </w:r>
      <w:r>
        <w:rPr>
          <w:rFonts w:ascii="Arial" w:hAnsi="Arial" w:cs="Arial"/>
          <w:i/>
          <w:iCs/>
          <w:color w:val="000000"/>
          <w:sz w:val="22"/>
          <w:szCs w:val="22"/>
        </w:rPr>
        <w:t>How is staffing influencing product delivery?</w:t>
      </w:r>
      <w:r>
        <w:rPr>
          <w:rFonts w:ascii="Arial" w:hAnsi="Arial" w:cs="Arial"/>
          <w:i/>
          <w:iCs/>
          <w:color w:val="000000"/>
          <w:sz w:val="22"/>
          <w:szCs w:val="22"/>
        </w:rPr>
        <w:br/>
      </w:r>
    </w:p>
    <w:p w14:paraId="32A429D5" w14:textId="77777777" w:rsidR="005325DC" w:rsidRDefault="005325DC" w:rsidP="005325DC">
      <w:pPr>
        <w:pStyle w:val="NormalWeb"/>
        <w:numPr>
          <w:ilvl w:val="0"/>
          <w:numId w:val="16"/>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List 2–3 possible causes. Maybe it’s inconsistent onboarding. Maybe the job was misrepresented. Maybe the team culture is driving people out.</w:t>
      </w:r>
    </w:p>
    <w:p w14:paraId="5EE591A4" w14:textId="77777777" w:rsidR="005325DC" w:rsidRDefault="005325DC" w:rsidP="005325DC">
      <w:pPr>
        <w:pStyle w:val="NormalWeb"/>
        <w:spacing w:before="240" w:beforeAutospacing="0" w:after="240" w:afterAutospacing="0"/>
      </w:pPr>
      <w:r>
        <w:rPr>
          <w:rFonts w:ascii="Arial" w:hAnsi="Arial" w:cs="Arial"/>
          <w:color w:val="000000"/>
          <w:sz w:val="22"/>
          <w:szCs w:val="22"/>
        </w:rPr>
        <w:t xml:space="preserve">This will give your analysis </w:t>
      </w:r>
      <w:r>
        <w:rPr>
          <w:rFonts w:ascii="Arial" w:hAnsi="Arial" w:cs="Arial"/>
          <w:b/>
          <w:bCs/>
          <w:color w:val="000000"/>
          <w:sz w:val="22"/>
          <w:szCs w:val="22"/>
        </w:rPr>
        <w:t>direction, structure, and purpose</w:t>
      </w:r>
      <w:r>
        <w:rPr>
          <w:rFonts w:ascii="Arial" w:hAnsi="Arial" w:cs="Arial"/>
          <w:color w:val="000000"/>
          <w:sz w:val="22"/>
          <w:szCs w:val="22"/>
        </w:rPr>
        <w:t>.</w:t>
      </w:r>
    </w:p>
    <w:p w14:paraId="28112270" w14:textId="77777777" w:rsidR="005325DC" w:rsidRDefault="005325DC" w:rsidP="005325DC">
      <w:pPr>
        <w:pStyle w:val="Heading3"/>
        <w:spacing w:before="240" w:after="240"/>
      </w:pPr>
      <w:r>
        <w:rPr>
          <w:rFonts w:ascii="Arial" w:hAnsi="Arial" w:cs="Arial"/>
          <w:b w:val="0"/>
          <w:bCs w:val="0"/>
          <w:color w:val="434343"/>
          <w:sz w:val="28"/>
          <w:szCs w:val="28"/>
        </w:rPr>
        <w:t>Example:</w:t>
      </w:r>
    </w:p>
    <w:p w14:paraId="3462DEB5" w14:textId="77777777" w:rsidR="005325DC" w:rsidRDefault="005325DC" w:rsidP="005325DC">
      <w:pPr>
        <w:pStyle w:val="NormalWeb"/>
        <w:spacing w:before="240" w:beforeAutospacing="0" w:after="240" w:afterAutospacing="0"/>
      </w:pPr>
      <w:r>
        <w:rPr>
          <w:rFonts w:ascii="Arial" w:hAnsi="Arial" w:cs="Arial"/>
          <w:color w:val="000000"/>
          <w:sz w:val="22"/>
          <w:szCs w:val="22"/>
        </w:rPr>
        <w:t>Based on the example question How is staffing influencing product delivery?, here are a few hypotheses we can make: </w:t>
      </w:r>
    </w:p>
    <w:p w14:paraId="50068C30" w14:textId="2F6469C9" w:rsidR="005325DC" w:rsidRDefault="005325DC" w:rsidP="005325DC">
      <w:pPr>
        <w:pStyle w:val="NormalWeb"/>
        <w:numPr>
          <w:ilvl w:val="0"/>
          <w:numId w:val="17"/>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Are we hiring too slowly?</w:t>
      </w:r>
      <w:r>
        <w:rPr>
          <w:rFonts w:ascii="Arial" w:hAnsi="Arial" w:cs="Arial"/>
          <w:color w:val="000000"/>
          <w:sz w:val="22"/>
          <w:szCs w:val="22"/>
        </w:rPr>
        <w:br/>
      </w:r>
    </w:p>
    <w:p w14:paraId="263CDD63" w14:textId="3A3B0489" w:rsidR="005325DC" w:rsidRDefault="005325DC" w:rsidP="005325DC">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Are we hiring the wrong people?</w:t>
      </w:r>
      <w:r>
        <w:rPr>
          <w:rFonts w:ascii="Arial" w:hAnsi="Arial" w:cs="Arial"/>
          <w:color w:val="000000"/>
          <w:sz w:val="22"/>
          <w:szCs w:val="22"/>
        </w:rPr>
        <w:br/>
      </w:r>
    </w:p>
    <w:p w14:paraId="0805F18A" w14:textId="77777777" w:rsidR="005325DC" w:rsidRDefault="005325DC" w:rsidP="005325DC">
      <w:pPr>
        <w:pStyle w:val="NormalWeb"/>
        <w:numPr>
          <w:ilvl w:val="0"/>
          <w:numId w:val="17"/>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Are people leaving too soon?</w:t>
      </w:r>
    </w:p>
    <w:p w14:paraId="670FF50D" w14:textId="77777777" w:rsidR="005325DC" w:rsidRDefault="005325DC" w:rsidP="005325DC">
      <w:pPr>
        <w:pStyle w:val="Heading3"/>
        <w:spacing w:before="320" w:after="80"/>
        <w:rPr>
          <w:rFonts w:ascii="Times New Roman" w:hAnsi="Times New Roman" w:cs="Times New Roman"/>
          <w:color w:val="auto"/>
          <w:sz w:val="27"/>
          <w:szCs w:val="27"/>
        </w:rPr>
      </w:pPr>
      <w:r>
        <w:rPr>
          <w:rFonts w:ascii="Arial" w:hAnsi="Arial" w:cs="Arial"/>
          <w:b w:val="0"/>
          <w:bCs w:val="0"/>
          <w:color w:val="434343"/>
          <w:sz w:val="28"/>
          <w:szCs w:val="28"/>
        </w:rPr>
        <w:t>Activity:</w:t>
      </w:r>
    </w:p>
    <w:p w14:paraId="6A38DD38" w14:textId="77777777" w:rsidR="005325DC" w:rsidRDefault="005325DC" w:rsidP="005325DC">
      <w:pPr>
        <w:pStyle w:val="NormalWeb"/>
        <w:spacing w:before="0" w:beforeAutospacing="0" w:after="0" w:afterAutospacing="0"/>
      </w:pPr>
      <w:r>
        <w:rPr>
          <w:rFonts w:ascii="Arial" w:hAnsi="Arial" w:cs="Arial"/>
          <w:color w:val="000000"/>
          <w:sz w:val="22"/>
          <w:szCs w:val="22"/>
        </w:rPr>
        <w:t>Use your own question from Step 2, then list 2–3 possible causes. Place all your causes, or hypotheses, in the Develop hypotheses column.</w:t>
      </w:r>
    </w:p>
    <w:p w14:paraId="228BA3F5" w14:textId="77777777" w:rsidR="005325DC" w:rsidRDefault="005325DC" w:rsidP="005325DC"/>
    <w:tbl>
      <w:tblPr>
        <w:tblW w:w="9360" w:type="dxa"/>
        <w:tblCellMar>
          <w:top w:w="15" w:type="dxa"/>
          <w:left w:w="15" w:type="dxa"/>
          <w:bottom w:w="15" w:type="dxa"/>
          <w:right w:w="15" w:type="dxa"/>
        </w:tblCellMar>
        <w:tblLook w:val="04A0" w:firstRow="1" w:lastRow="0" w:firstColumn="1" w:lastColumn="0" w:noHBand="0" w:noVBand="1"/>
      </w:tblPr>
      <w:tblGrid>
        <w:gridCol w:w="2412"/>
        <w:gridCol w:w="2378"/>
        <w:gridCol w:w="2034"/>
        <w:gridCol w:w="1245"/>
        <w:gridCol w:w="1291"/>
      </w:tblGrid>
      <w:tr w:rsidR="005325DC" w14:paraId="37D4A72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DB615" w14:textId="77777777" w:rsidR="005325DC" w:rsidRDefault="005325DC">
            <w:pPr>
              <w:pStyle w:val="NormalWeb"/>
              <w:spacing w:before="0" w:beforeAutospacing="0" w:after="0" w:afterAutospacing="0"/>
            </w:pPr>
            <w:r>
              <w:rPr>
                <w:rFonts w:ascii="Arial" w:hAnsi="Arial" w:cs="Arial"/>
                <w:color w:val="000000"/>
                <w:sz w:val="22"/>
                <w:szCs w:val="22"/>
              </w:rPr>
              <w:t>Business  concern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F39CB" w14:textId="77777777" w:rsidR="005325DC" w:rsidRDefault="005325DC">
            <w:pPr>
              <w:pStyle w:val="NormalWeb"/>
              <w:spacing w:before="0" w:beforeAutospacing="0" w:after="0" w:afterAutospacing="0"/>
            </w:pPr>
            <w:r>
              <w:rPr>
                <w:rFonts w:ascii="Arial" w:hAnsi="Arial" w:cs="Arial"/>
                <w:color w:val="000000"/>
                <w:sz w:val="22"/>
                <w:szCs w:val="22"/>
              </w:rPr>
              <w:t>Frame a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8E562" w14:textId="77777777" w:rsidR="005325DC" w:rsidRDefault="005325DC">
            <w:pPr>
              <w:pStyle w:val="NormalWeb"/>
              <w:spacing w:before="0" w:beforeAutospacing="0" w:after="0" w:afterAutospacing="0"/>
            </w:pPr>
            <w:r>
              <w:rPr>
                <w:rFonts w:ascii="Arial" w:hAnsi="Arial" w:cs="Arial"/>
                <w:color w:val="000000"/>
                <w:sz w:val="22"/>
                <w:szCs w:val="22"/>
              </w:rPr>
              <w:t>Develop hypotheses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4A2C3" w14:textId="77777777" w:rsidR="005325DC" w:rsidRDefault="005325DC">
            <w:pPr>
              <w:pStyle w:val="NormalWeb"/>
              <w:spacing w:before="0" w:beforeAutospacing="0" w:after="0" w:afterAutospacing="0"/>
            </w:pPr>
            <w:r>
              <w:rPr>
                <w:rFonts w:ascii="Arial" w:hAnsi="Arial" w:cs="Arial"/>
                <w:color w:val="000000"/>
                <w:sz w:val="22"/>
                <w:szCs w:val="22"/>
              </w:rPr>
              <w:t>Explore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4FB97" w14:textId="77777777" w:rsidR="005325DC" w:rsidRDefault="005325DC">
            <w:pPr>
              <w:pStyle w:val="NormalWeb"/>
              <w:spacing w:before="0" w:beforeAutospacing="0" w:after="0" w:afterAutospacing="0"/>
            </w:pPr>
            <w:r>
              <w:rPr>
                <w:rFonts w:ascii="Arial" w:hAnsi="Arial" w:cs="Arial"/>
                <w:color w:val="000000"/>
                <w:sz w:val="22"/>
                <w:szCs w:val="22"/>
              </w:rPr>
              <w:t>Refine or reframe</w:t>
            </w:r>
          </w:p>
        </w:tc>
      </w:tr>
      <w:tr w:rsidR="005325DC" w14:paraId="4FB17E8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D27BB" w14:textId="77777777" w:rsidR="005325DC" w:rsidRDefault="005325DC">
            <w:pPr>
              <w:pStyle w:val="NormalWeb"/>
              <w:spacing w:before="0" w:beforeAutospacing="0" w:after="0" w:afterAutospacing="0"/>
            </w:pPr>
            <w:r>
              <w:rPr>
                <w:rFonts w:ascii="Arial" w:hAnsi="Arial" w:cs="Arial"/>
                <w:color w:val="B7B7B7"/>
                <w:sz w:val="22"/>
                <w:szCs w:val="22"/>
              </w:rPr>
              <w:lastRenderedPageBreak/>
              <w:t>Product isn’t hitting deadlines. </w:t>
            </w:r>
          </w:p>
          <w:p w14:paraId="1D8A235A" w14:textId="77777777" w:rsidR="005325DC" w:rsidRDefault="005325DC"/>
          <w:p w14:paraId="577AF542" w14:textId="77777777" w:rsidR="005325DC" w:rsidRDefault="005325DC">
            <w:pPr>
              <w:pStyle w:val="NormalWeb"/>
              <w:spacing w:before="0" w:beforeAutospacing="0" w:after="0" w:afterAutospacing="0"/>
            </w:pPr>
            <w:r>
              <w:rPr>
                <w:rFonts w:ascii="Arial" w:hAnsi="Arial" w:cs="Arial"/>
                <w:color w:val="B7B7B7"/>
                <w:sz w:val="22"/>
                <w:szCs w:val="22"/>
              </w:rPr>
              <w:t>Claim they are understaffed.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FBC58" w14:textId="77777777" w:rsidR="005325DC" w:rsidRDefault="005325DC">
            <w:pPr>
              <w:pStyle w:val="NormalWeb"/>
              <w:spacing w:before="0" w:beforeAutospacing="0" w:after="0" w:afterAutospacing="0"/>
            </w:pPr>
            <w:r>
              <w:rPr>
                <w:rFonts w:ascii="Arial" w:hAnsi="Arial" w:cs="Arial"/>
                <w:color w:val="B7B7B7"/>
                <w:sz w:val="22"/>
                <w:szCs w:val="22"/>
              </w:rPr>
              <w:t>How is staffing influencing product delivery?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94DDE" w14:textId="77777777" w:rsidR="005325DC" w:rsidRDefault="005325DC">
            <w:pPr>
              <w:pStyle w:val="NormalWeb"/>
              <w:spacing w:before="0" w:beforeAutospacing="0" w:after="0" w:afterAutospacing="0"/>
            </w:pPr>
            <w:r>
              <w:rPr>
                <w:rFonts w:ascii="Arial" w:hAnsi="Arial" w:cs="Arial"/>
                <w:color w:val="B7B7B7"/>
                <w:sz w:val="22"/>
                <w:szCs w:val="22"/>
              </w:rPr>
              <w:t>Are we hiring too slowly?</w:t>
            </w:r>
          </w:p>
          <w:p w14:paraId="157D0595" w14:textId="77777777" w:rsidR="005325DC" w:rsidRDefault="005325DC"/>
          <w:p w14:paraId="784BE6FD" w14:textId="77777777" w:rsidR="005325DC" w:rsidRDefault="005325DC">
            <w:pPr>
              <w:pStyle w:val="NormalWeb"/>
              <w:spacing w:before="0" w:beforeAutospacing="0" w:after="0" w:afterAutospacing="0"/>
            </w:pPr>
            <w:r>
              <w:rPr>
                <w:rFonts w:ascii="Arial" w:hAnsi="Arial" w:cs="Arial"/>
                <w:color w:val="B7B7B7"/>
                <w:sz w:val="22"/>
                <w:szCs w:val="22"/>
              </w:rPr>
              <w:t>Are we hiring the wrong people?</w:t>
            </w:r>
          </w:p>
          <w:p w14:paraId="12E96B27" w14:textId="77777777" w:rsidR="005325DC" w:rsidRDefault="005325DC"/>
          <w:p w14:paraId="1FC07895" w14:textId="77777777" w:rsidR="005325DC" w:rsidRDefault="005325DC">
            <w:pPr>
              <w:pStyle w:val="NormalWeb"/>
              <w:spacing w:before="0" w:beforeAutospacing="0" w:after="0" w:afterAutospacing="0"/>
            </w:pPr>
            <w:r>
              <w:rPr>
                <w:rFonts w:ascii="Arial" w:hAnsi="Arial" w:cs="Arial"/>
                <w:color w:val="B7B7B7"/>
                <w:sz w:val="22"/>
                <w:szCs w:val="22"/>
              </w:rPr>
              <w:t>Are people leaving too soon?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EB58F"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80917" w14:textId="77777777" w:rsidR="005325DC" w:rsidRDefault="005325DC"/>
        </w:tc>
      </w:tr>
      <w:tr w:rsidR="005325DC" w14:paraId="49EDEFA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03D09"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2785C"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01F16"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57BA4"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50498" w14:textId="77777777" w:rsidR="005325DC" w:rsidRDefault="005325DC"/>
        </w:tc>
      </w:tr>
      <w:tr w:rsidR="005325DC" w14:paraId="436CDFC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052A8"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FD837"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68002"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9B840"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E3BE7" w14:textId="77777777" w:rsidR="005325DC" w:rsidRDefault="005325DC"/>
        </w:tc>
      </w:tr>
      <w:tr w:rsidR="005325DC" w14:paraId="013362E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21E2D"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C7D5E"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22A88"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683C3"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9C04F" w14:textId="77777777" w:rsidR="005325DC" w:rsidRDefault="005325DC"/>
        </w:tc>
      </w:tr>
    </w:tbl>
    <w:p w14:paraId="2B660758" w14:textId="77777777" w:rsidR="005325DC" w:rsidRDefault="005325DC" w:rsidP="005325DC">
      <w:pPr>
        <w:pStyle w:val="Heading2"/>
        <w:spacing w:before="360" w:after="120"/>
      </w:pPr>
      <w:r>
        <w:rPr>
          <w:rFonts w:ascii="Arial" w:hAnsi="Arial" w:cs="Arial"/>
          <w:b w:val="0"/>
          <w:bCs w:val="0"/>
          <w:color w:val="000000"/>
          <w:sz w:val="32"/>
          <w:szCs w:val="32"/>
        </w:rPr>
        <w:t>Step 4: Find the right data sources</w:t>
      </w:r>
    </w:p>
    <w:p w14:paraId="04348321" w14:textId="77777777" w:rsidR="005325DC" w:rsidRDefault="005325DC" w:rsidP="005325DC">
      <w:pPr>
        <w:pStyle w:val="NormalWeb"/>
        <w:spacing w:before="0" w:beforeAutospacing="0" w:after="0" w:afterAutospacing="0"/>
      </w:pPr>
      <w:r>
        <w:rPr>
          <w:rFonts w:ascii="Arial" w:hAnsi="Arial" w:cs="Arial"/>
          <w:color w:val="000000"/>
          <w:sz w:val="22"/>
          <w:szCs w:val="22"/>
        </w:rPr>
        <w:t>Ask yourself, “</w:t>
      </w:r>
      <w:r>
        <w:rPr>
          <w:rFonts w:ascii="Arial" w:hAnsi="Arial" w:cs="Arial"/>
          <w:i/>
          <w:iCs/>
          <w:color w:val="000000"/>
          <w:sz w:val="22"/>
          <w:szCs w:val="22"/>
        </w:rPr>
        <w:t>Where can I find the information I need? </w:t>
      </w:r>
    </w:p>
    <w:p w14:paraId="6D9744E4" w14:textId="77777777" w:rsidR="005325DC" w:rsidRDefault="005325DC" w:rsidP="005325DC"/>
    <w:p w14:paraId="5F3AD45A" w14:textId="77777777" w:rsidR="005325DC" w:rsidRDefault="005325DC" w:rsidP="005325DC">
      <w:pPr>
        <w:pStyle w:val="NormalWeb"/>
        <w:spacing w:before="0" w:beforeAutospacing="0" w:after="0" w:afterAutospacing="0"/>
      </w:pPr>
      <w:r>
        <w:rPr>
          <w:rFonts w:ascii="Arial" w:hAnsi="Arial" w:cs="Arial"/>
          <w:color w:val="000000"/>
          <w:sz w:val="22"/>
          <w:szCs w:val="22"/>
        </w:rPr>
        <w:t>Your HRIS is a goldmine of structured information and data on tenure, time-to-hire, turnover, and other key metrics. Use surveys, pulse tools, and even performance reviews to gauge what people are feeling and experiencing on a daily basis. </w:t>
      </w:r>
    </w:p>
    <w:p w14:paraId="6EF169F8" w14:textId="77777777" w:rsidR="005325DC" w:rsidRDefault="005325DC" w:rsidP="005325DC"/>
    <w:p w14:paraId="3E7B30CD" w14:textId="77777777" w:rsidR="005325DC" w:rsidRDefault="005325DC" w:rsidP="005325DC">
      <w:pPr>
        <w:pStyle w:val="NormalWeb"/>
        <w:spacing w:before="0" w:beforeAutospacing="0" w:after="0" w:afterAutospacing="0"/>
      </w:pPr>
      <w:r>
        <w:rPr>
          <w:rFonts w:ascii="Arial" w:hAnsi="Arial" w:cs="Arial"/>
          <w:color w:val="000000"/>
          <w:sz w:val="22"/>
          <w:szCs w:val="22"/>
        </w:rPr>
        <w:t>Try to go beyond HR data. Look across systems, teams, and even outside your org to build a full picture. Some of the most valuable insights come from cross-functional partners, such as Finance and Sales.</w:t>
      </w:r>
    </w:p>
    <w:p w14:paraId="170BFCEB" w14:textId="77777777" w:rsidR="005325DC" w:rsidRDefault="005325DC" w:rsidP="005325DC">
      <w:pPr>
        <w:pStyle w:val="NormalWeb"/>
        <w:spacing w:before="240" w:beforeAutospacing="0" w:after="240" w:afterAutospacing="0"/>
      </w:pPr>
      <w:r>
        <w:rPr>
          <w:rFonts w:ascii="Arial" w:hAnsi="Arial" w:cs="Arial"/>
          <w:color w:val="000000"/>
          <w:sz w:val="22"/>
          <w:szCs w:val="22"/>
        </w:rPr>
        <w:t>Remember to check:</w:t>
      </w:r>
    </w:p>
    <w:p w14:paraId="41F2920C" w14:textId="77777777" w:rsidR="005325DC" w:rsidRDefault="005325DC" w:rsidP="005325DC">
      <w:pPr>
        <w:pStyle w:val="NormalWeb"/>
        <w:numPr>
          <w:ilvl w:val="0"/>
          <w:numId w:val="1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Is your data accurate, consistent, and complete? </w:t>
      </w:r>
    </w:p>
    <w:p w14:paraId="11D9A590" w14:textId="77777777" w:rsidR="005325DC" w:rsidRDefault="005325DC" w:rsidP="005325DC">
      <w:pPr>
        <w:pStyle w:val="NormalWeb"/>
        <w:numPr>
          <w:ilvl w:val="0"/>
          <w:numId w:val="1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Is it capable of answering the question you need it to answer? </w:t>
      </w:r>
    </w:p>
    <w:p w14:paraId="65B13890" w14:textId="77777777" w:rsidR="005325DC" w:rsidRDefault="005325DC" w:rsidP="005325DC">
      <w:pPr>
        <w:pStyle w:val="NormalWeb"/>
        <w:spacing w:before="240" w:beforeAutospacing="0" w:after="240" w:afterAutospacing="0"/>
      </w:pPr>
      <w:r>
        <w:rPr>
          <w:rFonts w:ascii="Arial" w:hAnsi="Arial" w:cs="Arial"/>
          <w:color w:val="000000"/>
          <w:sz w:val="22"/>
          <w:szCs w:val="22"/>
        </w:rPr>
        <w:t>As you explore your data, remember:</w:t>
      </w:r>
    </w:p>
    <w:p w14:paraId="5AD3CF71" w14:textId="77777777" w:rsidR="005325DC" w:rsidRDefault="005325DC" w:rsidP="005325DC">
      <w:pPr>
        <w:pStyle w:val="NormalWeb"/>
        <w:numPr>
          <w:ilvl w:val="0"/>
          <w:numId w:val="19"/>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Triangulation gives you a fuller picture</w:t>
      </w:r>
    </w:p>
    <w:p w14:paraId="0ACA07CF" w14:textId="77777777" w:rsidR="005325DC" w:rsidRDefault="005325DC" w:rsidP="005325DC">
      <w:pPr>
        <w:pStyle w:val="NormalWeb"/>
        <w:numPr>
          <w:ilvl w:val="0"/>
          <w:numId w:val="1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Your business question is the filter</w:t>
      </w:r>
    </w:p>
    <w:p w14:paraId="039A36F1" w14:textId="77777777" w:rsidR="005325DC" w:rsidRDefault="005325DC" w:rsidP="005325DC">
      <w:pPr>
        <w:pStyle w:val="Heading3"/>
        <w:spacing w:before="240" w:after="240"/>
        <w:rPr>
          <w:rFonts w:ascii="Times New Roman" w:hAnsi="Times New Roman" w:cs="Times New Roman"/>
          <w:color w:val="auto"/>
          <w:sz w:val="27"/>
          <w:szCs w:val="27"/>
        </w:rPr>
      </w:pPr>
      <w:r>
        <w:rPr>
          <w:rFonts w:ascii="Arial" w:hAnsi="Arial" w:cs="Arial"/>
          <w:b w:val="0"/>
          <w:bCs w:val="0"/>
          <w:color w:val="434343"/>
          <w:sz w:val="28"/>
          <w:szCs w:val="28"/>
        </w:rPr>
        <w:t>Example:</w:t>
      </w:r>
    </w:p>
    <w:p w14:paraId="4E3A6B81" w14:textId="77777777" w:rsidR="005325DC" w:rsidRDefault="005325DC" w:rsidP="005325DC">
      <w:pPr>
        <w:pStyle w:val="NormalWeb"/>
        <w:spacing w:before="240" w:beforeAutospacing="0" w:after="240" w:afterAutospacing="0"/>
      </w:pPr>
      <w:r>
        <w:rPr>
          <w:rFonts w:ascii="Arial" w:hAnsi="Arial" w:cs="Arial"/>
          <w:color w:val="000000"/>
          <w:sz w:val="22"/>
          <w:szCs w:val="22"/>
        </w:rPr>
        <w:t>Based on the hypotheses in the example above, you start to check your HR system:</w:t>
      </w:r>
    </w:p>
    <w:p w14:paraId="323B174B" w14:textId="77777777" w:rsidR="005325DC" w:rsidRDefault="005325DC" w:rsidP="005325DC">
      <w:pPr>
        <w:pStyle w:val="NormalWeb"/>
        <w:numPr>
          <w:ilvl w:val="0"/>
          <w:numId w:val="2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Time-to-hire and headcount trends</w:t>
      </w:r>
    </w:p>
    <w:p w14:paraId="1FF97383" w14:textId="77777777" w:rsidR="005325DC" w:rsidRDefault="005325DC" w:rsidP="005325DC">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Performance feedback from recent hires</w:t>
      </w:r>
    </w:p>
    <w:p w14:paraId="3FD12535" w14:textId="77777777" w:rsidR="005325DC" w:rsidRDefault="005325DC" w:rsidP="005325DC">
      <w:pPr>
        <w:pStyle w:val="NormalWeb"/>
        <w:numPr>
          <w:ilvl w:val="0"/>
          <w:numId w:val="2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lastRenderedPageBreak/>
        <w:t>Exit data and first-year attrition reports</w:t>
      </w:r>
    </w:p>
    <w:p w14:paraId="558D3A12" w14:textId="77777777" w:rsidR="005325DC" w:rsidRDefault="005325DC" w:rsidP="005325DC">
      <w:pPr>
        <w:pStyle w:val="NormalWeb"/>
        <w:spacing w:before="240" w:beforeAutospacing="0" w:after="240" w:afterAutospacing="0"/>
      </w:pPr>
      <w:r>
        <w:rPr>
          <w:rFonts w:ascii="Arial" w:hAnsi="Arial" w:cs="Arial"/>
          <w:color w:val="000000"/>
          <w:sz w:val="22"/>
          <w:szCs w:val="22"/>
        </w:rPr>
        <w:t>But before jumping to conclusions, you check the data quality:</w:t>
      </w:r>
    </w:p>
    <w:p w14:paraId="25F999E2" w14:textId="77777777" w:rsidR="005325DC" w:rsidRDefault="005325DC" w:rsidP="005325DC">
      <w:pPr>
        <w:pStyle w:val="NormalWeb"/>
        <w:numPr>
          <w:ilvl w:val="0"/>
          <w:numId w:val="2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Are fields complete?</w:t>
      </w:r>
    </w:p>
    <w:p w14:paraId="739148AB" w14:textId="77777777" w:rsidR="005325DC" w:rsidRDefault="005325DC" w:rsidP="005325DC">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Are labels consistent across systems?</w:t>
      </w:r>
    </w:p>
    <w:p w14:paraId="279DB299" w14:textId="77777777" w:rsidR="005325DC" w:rsidRDefault="005325DC" w:rsidP="005325DC">
      <w:pPr>
        <w:pStyle w:val="NormalWeb"/>
        <w:numPr>
          <w:ilvl w:val="0"/>
          <w:numId w:val="2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Is the data current and accurate?</w:t>
      </w:r>
    </w:p>
    <w:p w14:paraId="67D94F67" w14:textId="77777777" w:rsidR="005325DC" w:rsidRDefault="005325DC" w:rsidP="005325DC">
      <w:pPr>
        <w:pStyle w:val="NormalWeb"/>
        <w:spacing w:before="240" w:beforeAutospacing="0" w:after="240" w:afterAutospacing="0"/>
      </w:pPr>
      <w:r>
        <w:rPr>
          <w:rFonts w:ascii="Arial" w:hAnsi="Arial" w:cs="Arial"/>
          <w:color w:val="000000"/>
          <w:sz w:val="22"/>
          <w:szCs w:val="22"/>
        </w:rPr>
        <w:t>You begin exploring the data, and you uncover these insights:</w:t>
      </w:r>
    </w:p>
    <w:p w14:paraId="16C8089F" w14:textId="77777777" w:rsidR="005325DC" w:rsidRDefault="005325DC" w:rsidP="005325DC">
      <w:pPr>
        <w:pStyle w:val="NormalWeb"/>
        <w:numPr>
          <w:ilvl w:val="0"/>
          <w:numId w:val="2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Hiring speed looks solid</w:t>
      </w:r>
    </w:p>
    <w:p w14:paraId="12FF8C50" w14:textId="77777777" w:rsidR="005325DC" w:rsidRDefault="005325DC" w:rsidP="005325DC">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Hiring quality is high. People are capable and well-regarded</w:t>
      </w:r>
    </w:p>
    <w:p w14:paraId="70B696A7" w14:textId="77777777" w:rsidR="005325DC" w:rsidRDefault="005325DC" w:rsidP="005325DC">
      <w:pPr>
        <w:pStyle w:val="NormalWeb"/>
        <w:numPr>
          <w:ilvl w:val="0"/>
          <w:numId w:val="2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First-year turnover is high. People often leave within 6 to 9 months</w:t>
      </w:r>
    </w:p>
    <w:p w14:paraId="27BE6A59" w14:textId="77777777" w:rsidR="005325DC" w:rsidRDefault="005325DC" w:rsidP="005325DC">
      <w:pPr>
        <w:pStyle w:val="NormalWeb"/>
        <w:spacing w:before="240" w:beforeAutospacing="0" w:after="240" w:afterAutospacing="0"/>
      </w:pPr>
      <w:r>
        <w:rPr>
          <w:rFonts w:ascii="Apple Color Emoji" w:hAnsi="Apple Color Emoji" w:cs="Apple Color Emoji"/>
          <w:color w:val="000000"/>
          <w:sz w:val="22"/>
          <w:szCs w:val="22"/>
        </w:rPr>
        <w:t>💡</w:t>
      </w:r>
      <w:r>
        <w:rPr>
          <w:rFonts w:ascii="Arial" w:hAnsi="Arial" w:cs="Arial"/>
          <w:color w:val="000000"/>
          <w:sz w:val="22"/>
          <w:szCs w:val="22"/>
        </w:rPr>
        <w:t xml:space="preserve">The root issue isn’t hiring, it’s </w:t>
      </w:r>
      <w:r>
        <w:rPr>
          <w:rFonts w:ascii="Arial" w:hAnsi="Arial" w:cs="Arial"/>
          <w:b/>
          <w:bCs/>
          <w:color w:val="000000"/>
          <w:sz w:val="22"/>
          <w:szCs w:val="22"/>
        </w:rPr>
        <w:t>retention</w:t>
      </w:r>
      <w:r>
        <w:rPr>
          <w:rFonts w:ascii="Arial" w:hAnsi="Arial" w:cs="Arial"/>
          <w:color w:val="000000"/>
          <w:sz w:val="22"/>
          <w:szCs w:val="22"/>
        </w:rPr>
        <w:t>.</w:t>
      </w:r>
    </w:p>
    <w:p w14:paraId="4F029E8A" w14:textId="77777777" w:rsidR="005325DC" w:rsidRDefault="005325DC" w:rsidP="005325DC">
      <w:pPr>
        <w:pStyle w:val="Heading3"/>
        <w:spacing w:before="320" w:after="80"/>
      </w:pPr>
      <w:r>
        <w:rPr>
          <w:rFonts w:ascii="Arial" w:hAnsi="Arial" w:cs="Arial"/>
          <w:b w:val="0"/>
          <w:bCs w:val="0"/>
          <w:color w:val="434343"/>
          <w:sz w:val="28"/>
          <w:szCs w:val="28"/>
        </w:rPr>
        <w:t>Activity:</w:t>
      </w:r>
    </w:p>
    <w:p w14:paraId="3288F58A" w14:textId="77777777" w:rsidR="005325DC" w:rsidRDefault="005325DC" w:rsidP="005325DC">
      <w:pPr>
        <w:pStyle w:val="NormalWeb"/>
        <w:spacing w:before="0" w:beforeAutospacing="0" w:after="0" w:afterAutospacing="0"/>
      </w:pPr>
      <w:r>
        <w:rPr>
          <w:rFonts w:ascii="Arial" w:hAnsi="Arial" w:cs="Arial"/>
          <w:color w:val="000000"/>
          <w:sz w:val="22"/>
          <w:szCs w:val="22"/>
        </w:rPr>
        <w:t>Go through the data sources you have, and use your business question as the filter. Add your insights to the Explore the data column.</w:t>
      </w:r>
    </w:p>
    <w:p w14:paraId="4B408E11" w14:textId="77777777" w:rsidR="005325DC" w:rsidRDefault="005325DC" w:rsidP="005325DC"/>
    <w:tbl>
      <w:tblPr>
        <w:tblW w:w="9360" w:type="dxa"/>
        <w:tblCellMar>
          <w:top w:w="15" w:type="dxa"/>
          <w:left w:w="15" w:type="dxa"/>
          <w:bottom w:w="15" w:type="dxa"/>
          <w:right w:w="15" w:type="dxa"/>
        </w:tblCellMar>
        <w:tblLook w:val="04A0" w:firstRow="1" w:lastRow="0" w:firstColumn="1" w:lastColumn="0" w:noHBand="0" w:noVBand="1"/>
      </w:tblPr>
      <w:tblGrid>
        <w:gridCol w:w="2362"/>
        <w:gridCol w:w="2241"/>
        <w:gridCol w:w="1948"/>
        <w:gridCol w:w="1559"/>
        <w:gridCol w:w="1250"/>
      </w:tblGrid>
      <w:tr w:rsidR="005325DC" w14:paraId="3B4AC31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70157" w14:textId="77777777" w:rsidR="005325DC" w:rsidRDefault="005325DC">
            <w:pPr>
              <w:pStyle w:val="NormalWeb"/>
              <w:spacing w:before="0" w:beforeAutospacing="0" w:after="0" w:afterAutospacing="0"/>
            </w:pPr>
            <w:r>
              <w:rPr>
                <w:rFonts w:ascii="Arial" w:hAnsi="Arial" w:cs="Arial"/>
                <w:color w:val="000000"/>
                <w:sz w:val="22"/>
                <w:szCs w:val="22"/>
              </w:rPr>
              <w:t>Business  concern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B0DF1" w14:textId="77777777" w:rsidR="005325DC" w:rsidRDefault="005325DC">
            <w:pPr>
              <w:pStyle w:val="NormalWeb"/>
              <w:spacing w:before="0" w:beforeAutospacing="0" w:after="0" w:afterAutospacing="0"/>
            </w:pPr>
            <w:r>
              <w:rPr>
                <w:rFonts w:ascii="Arial" w:hAnsi="Arial" w:cs="Arial"/>
                <w:color w:val="000000"/>
                <w:sz w:val="22"/>
                <w:szCs w:val="22"/>
              </w:rPr>
              <w:t>Frame a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2BE41" w14:textId="77777777" w:rsidR="005325DC" w:rsidRDefault="005325DC">
            <w:pPr>
              <w:pStyle w:val="NormalWeb"/>
              <w:spacing w:before="0" w:beforeAutospacing="0" w:after="0" w:afterAutospacing="0"/>
            </w:pPr>
            <w:r>
              <w:rPr>
                <w:rFonts w:ascii="Arial" w:hAnsi="Arial" w:cs="Arial"/>
                <w:color w:val="000000"/>
                <w:sz w:val="22"/>
                <w:szCs w:val="22"/>
              </w:rPr>
              <w:t>Develop hypotheses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98613" w14:textId="77777777" w:rsidR="005325DC" w:rsidRDefault="005325DC">
            <w:pPr>
              <w:pStyle w:val="NormalWeb"/>
              <w:spacing w:before="0" w:beforeAutospacing="0" w:after="0" w:afterAutospacing="0"/>
            </w:pPr>
            <w:r>
              <w:rPr>
                <w:rFonts w:ascii="Arial" w:hAnsi="Arial" w:cs="Arial"/>
                <w:color w:val="000000"/>
                <w:sz w:val="22"/>
                <w:szCs w:val="22"/>
              </w:rPr>
              <w:t>Explore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96529" w14:textId="77777777" w:rsidR="005325DC" w:rsidRDefault="005325DC">
            <w:pPr>
              <w:pStyle w:val="NormalWeb"/>
              <w:spacing w:before="0" w:beforeAutospacing="0" w:after="0" w:afterAutospacing="0"/>
            </w:pPr>
            <w:r>
              <w:rPr>
                <w:rFonts w:ascii="Arial" w:hAnsi="Arial" w:cs="Arial"/>
                <w:color w:val="000000"/>
                <w:sz w:val="22"/>
                <w:szCs w:val="22"/>
              </w:rPr>
              <w:t>Refine or reframe</w:t>
            </w:r>
          </w:p>
        </w:tc>
      </w:tr>
      <w:tr w:rsidR="005325DC" w14:paraId="6DF842C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A2FAE" w14:textId="77777777" w:rsidR="005325DC" w:rsidRDefault="005325DC">
            <w:pPr>
              <w:pStyle w:val="NormalWeb"/>
              <w:spacing w:before="0" w:beforeAutospacing="0" w:after="0" w:afterAutospacing="0"/>
            </w:pPr>
            <w:r>
              <w:rPr>
                <w:rFonts w:ascii="Arial" w:hAnsi="Arial" w:cs="Arial"/>
                <w:color w:val="B7B7B7"/>
                <w:sz w:val="22"/>
                <w:szCs w:val="22"/>
              </w:rPr>
              <w:t>Product isn’t hitting deadlines. </w:t>
            </w:r>
          </w:p>
          <w:p w14:paraId="7373EB24" w14:textId="77777777" w:rsidR="005325DC" w:rsidRDefault="005325DC"/>
          <w:p w14:paraId="4110C87A" w14:textId="77777777" w:rsidR="005325DC" w:rsidRDefault="005325DC">
            <w:pPr>
              <w:pStyle w:val="NormalWeb"/>
              <w:spacing w:before="0" w:beforeAutospacing="0" w:after="0" w:afterAutospacing="0"/>
            </w:pPr>
            <w:r>
              <w:rPr>
                <w:rFonts w:ascii="Arial" w:hAnsi="Arial" w:cs="Arial"/>
                <w:color w:val="B7B7B7"/>
                <w:sz w:val="22"/>
                <w:szCs w:val="22"/>
              </w:rPr>
              <w:t>Claim they are understaffed.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7C8A9" w14:textId="77777777" w:rsidR="005325DC" w:rsidRDefault="005325DC">
            <w:pPr>
              <w:pStyle w:val="NormalWeb"/>
              <w:spacing w:before="0" w:beforeAutospacing="0" w:after="0" w:afterAutospacing="0"/>
            </w:pPr>
            <w:r>
              <w:rPr>
                <w:rFonts w:ascii="Arial" w:hAnsi="Arial" w:cs="Arial"/>
                <w:color w:val="B7B7B7"/>
                <w:sz w:val="22"/>
                <w:szCs w:val="22"/>
              </w:rPr>
              <w:t>How is staffing influencing product delivery?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9DB27" w14:textId="77777777" w:rsidR="005325DC" w:rsidRDefault="005325DC">
            <w:pPr>
              <w:pStyle w:val="NormalWeb"/>
              <w:spacing w:before="0" w:beforeAutospacing="0" w:after="0" w:afterAutospacing="0"/>
            </w:pPr>
            <w:r>
              <w:rPr>
                <w:rFonts w:ascii="Arial" w:hAnsi="Arial" w:cs="Arial"/>
                <w:color w:val="B7B7B7"/>
                <w:sz w:val="22"/>
                <w:szCs w:val="22"/>
              </w:rPr>
              <w:t>Are we hiring too slowly?</w:t>
            </w:r>
          </w:p>
          <w:p w14:paraId="03294642" w14:textId="77777777" w:rsidR="005325DC" w:rsidRDefault="005325DC"/>
          <w:p w14:paraId="6178F258" w14:textId="77777777" w:rsidR="005325DC" w:rsidRDefault="005325DC">
            <w:pPr>
              <w:pStyle w:val="NormalWeb"/>
              <w:spacing w:before="0" w:beforeAutospacing="0" w:after="0" w:afterAutospacing="0"/>
            </w:pPr>
            <w:r>
              <w:rPr>
                <w:rFonts w:ascii="Arial" w:hAnsi="Arial" w:cs="Arial"/>
                <w:color w:val="B7B7B7"/>
                <w:sz w:val="22"/>
                <w:szCs w:val="22"/>
              </w:rPr>
              <w:t>Are we hiring the wrong people?</w:t>
            </w:r>
          </w:p>
          <w:p w14:paraId="77F605CA" w14:textId="77777777" w:rsidR="005325DC" w:rsidRDefault="005325DC"/>
          <w:p w14:paraId="344915D6" w14:textId="77777777" w:rsidR="005325DC" w:rsidRDefault="005325DC">
            <w:pPr>
              <w:pStyle w:val="NormalWeb"/>
              <w:spacing w:before="0" w:beforeAutospacing="0" w:after="0" w:afterAutospacing="0"/>
            </w:pPr>
            <w:r>
              <w:rPr>
                <w:rFonts w:ascii="Arial" w:hAnsi="Arial" w:cs="Arial"/>
                <w:color w:val="B7B7B7"/>
                <w:sz w:val="22"/>
                <w:szCs w:val="22"/>
              </w:rPr>
              <w:t>Are people leaving too soon?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78B88" w14:textId="77777777" w:rsidR="005325DC" w:rsidRDefault="005325DC">
            <w:pPr>
              <w:pStyle w:val="NormalWeb"/>
              <w:spacing w:before="0" w:beforeAutospacing="0" w:after="0" w:afterAutospacing="0"/>
            </w:pPr>
            <w:r>
              <w:rPr>
                <w:rFonts w:ascii="Arial" w:hAnsi="Arial" w:cs="Arial"/>
                <w:color w:val="B7B7B7"/>
                <w:sz w:val="22"/>
                <w:szCs w:val="22"/>
              </w:rPr>
              <w:t>Hiring speed - good</w:t>
            </w:r>
          </w:p>
          <w:p w14:paraId="5210C39C" w14:textId="77777777" w:rsidR="005325DC" w:rsidRDefault="005325DC"/>
          <w:p w14:paraId="682D2464" w14:textId="77777777" w:rsidR="005325DC" w:rsidRDefault="005325DC">
            <w:pPr>
              <w:pStyle w:val="NormalWeb"/>
              <w:spacing w:before="0" w:beforeAutospacing="0" w:after="0" w:afterAutospacing="0"/>
            </w:pPr>
            <w:r>
              <w:rPr>
                <w:rFonts w:ascii="Arial" w:hAnsi="Arial" w:cs="Arial"/>
                <w:color w:val="B7B7B7"/>
                <w:sz w:val="22"/>
                <w:szCs w:val="22"/>
              </w:rPr>
              <w:t>Hiring quality - good</w:t>
            </w:r>
          </w:p>
          <w:p w14:paraId="26D9FFAC" w14:textId="77777777" w:rsidR="005325DC" w:rsidRDefault="005325DC"/>
          <w:p w14:paraId="1432402E" w14:textId="77777777" w:rsidR="005325DC" w:rsidRDefault="005325DC">
            <w:pPr>
              <w:pStyle w:val="NormalWeb"/>
              <w:spacing w:before="0" w:beforeAutospacing="0" w:after="0" w:afterAutospacing="0"/>
            </w:pPr>
            <w:r>
              <w:rPr>
                <w:rFonts w:ascii="Arial" w:hAnsi="Arial" w:cs="Arial"/>
                <w:color w:val="B7B7B7"/>
                <w:sz w:val="22"/>
                <w:szCs w:val="22"/>
              </w:rPr>
              <w:t>First-year turnover is high</w:t>
            </w:r>
          </w:p>
          <w:p w14:paraId="66D4DE41" w14:textId="77777777" w:rsidR="005325DC" w:rsidRDefault="005325DC"/>
          <w:p w14:paraId="0F5F50A3" w14:textId="77777777" w:rsidR="005325DC" w:rsidRDefault="005325DC">
            <w:pPr>
              <w:pStyle w:val="NormalWeb"/>
              <w:spacing w:before="0" w:beforeAutospacing="0" w:after="0" w:afterAutospacing="0"/>
            </w:pPr>
            <w:r>
              <w:rPr>
                <w:rFonts w:ascii="Arial" w:hAnsi="Arial" w:cs="Arial"/>
                <w:color w:val="B7B7B7"/>
                <w:sz w:val="22"/>
                <w:szCs w:val="22"/>
              </w:rPr>
              <w:t>Insight: retention</w:t>
            </w:r>
          </w:p>
          <w:p w14:paraId="56A53BB4"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054F7" w14:textId="77777777" w:rsidR="005325DC" w:rsidRDefault="005325DC"/>
        </w:tc>
      </w:tr>
      <w:tr w:rsidR="005325DC" w14:paraId="2D85950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684DD"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3F185"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54FFD"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A5A20"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066D3" w14:textId="77777777" w:rsidR="005325DC" w:rsidRDefault="005325DC"/>
        </w:tc>
      </w:tr>
      <w:tr w:rsidR="005325DC" w14:paraId="2B9F78B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3085A"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46A99"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A1379"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9E305"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71D65" w14:textId="77777777" w:rsidR="005325DC" w:rsidRDefault="005325DC"/>
        </w:tc>
      </w:tr>
      <w:tr w:rsidR="005325DC" w14:paraId="01F7A20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6FA32"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91159"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B8496"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A2EB5"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EA2C7" w14:textId="77777777" w:rsidR="005325DC" w:rsidRDefault="005325DC"/>
        </w:tc>
      </w:tr>
    </w:tbl>
    <w:p w14:paraId="140EE7EB" w14:textId="77777777" w:rsidR="005325DC" w:rsidRDefault="005325DC" w:rsidP="005325DC"/>
    <w:p w14:paraId="1AE3D6E7" w14:textId="77777777" w:rsidR="005325DC" w:rsidRDefault="005325DC" w:rsidP="005325DC">
      <w:pPr>
        <w:pStyle w:val="Heading2"/>
        <w:spacing w:before="360" w:after="120"/>
      </w:pPr>
      <w:r>
        <w:rPr>
          <w:rFonts w:ascii="Arial" w:hAnsi="Arial" w:cs="Arial"/>
          <w:b w:val="0"/>
          <w:bCs w:val="0"/>
          <w:color w:val="000000"/>
          <w:sz w:val="32"/>
          <w:szCs w:val="32"/>
        </w:rPr>
        <w:t>Step 5: Analyze and refine</w:t>
      </w:r>
    </w:p>
    <w:p w14:paraId="31B80CB3" w14:textId="77777777" w:rsidR="005325DC" w:rsidRDefault="005325DC" w:rsidP="005325DC">
      <w:pPr>
        <w:pStyle w:val="NormalWeb"/>
        <w:spacing w:before="0" w:beforeAutospacing="0" w:after="0" w:afterAutospacing="0"/>
      </w:pPr>
      <w:r>
        <w:rPr>
          <w:rFonts w:ascii="Arial" w:hAnsi="Arial" w:cs="Arial"/>
          <w:color w:val="000000"/>
          <w:sz w:val="22"/>
          <w:szCs w:val="22"/>
        </w:rPr>
        <w:t>Let the data challenge your assumptions. If a hypothesis doesn’t pan out, don’t stop entirely, just ask a more targeted question.</w:t>
      </w:r>
    </w:p>
    <w:p w14:paraId="7CCBEC04" w14:textId="77777777" w:rsidR="005325DC" w:rsidRDefault="005325DC" w:rsidP="005325DC">
      <w:pPr>
        <w:pStyle w:val="Heading3"/>
        <w:spacing w:before="240" w:after="240"/>
      </w:pPr>
      <w:r>
        <w:rPr>
          <w:rFonts w:ascii="Arial" w:hAnsi="Arial" w:cs="Arial"/>
          <w:b w:val="0"/>
          <w:bCs w:val="0"/>
          <w:color w:val="434343"/>
          <w:sz w:val="28"/>
          <w:szCs w:val="28"/>
        </w:rPr>
        <w:t>Example:</w:t>
      </w:r>
    </w:p>
    <w:p w14:paraId="362A501D" w14:textId="77777777" w:rsidR="005325DC" w:rsidRDefault="005325DC" w:rsidP="005325DC">
      <w:pPr>
        <w:pStyle w:val="NormalWeb"/>
        <w:spacing w:before="240" w:beforeAutospacing="0" w:after="240" w:afterAutospacing="0"/>
      </w:pPr>
      <w:r>
        <w:rPr>
          <w:rFonts w:ascii="Arial" w:hAnsi="Arial" w:cs="Arial"/>
          <w:color w:val="000000"/>
          <w:sz w:val="22"/>
          <w:szCs w:val="22"/>
        </w:rPr>
        <w:t xml:space="preserve">In the last step, you discovered that the root issue isn’t hiring—it’s </w:t>
      </w:r>
      <w:r>
        <w:rPr>
          <w:rFonts w:ascii="Arial" w:hAnsi="Arial" w:cs="Arial"/>
          <w:b/>
          <w:bCs/>
          <w:color w:val="000000"/>
          <w:sz w:val="22"/>
          <w:szCs w:val="22"/>
        </w:rPr>
        <w:t>retention</w:t>
      </w:r>
      <w:r>
        <w:rPr>
          <w:rFonts w:ascii="Arial" w:hAnsi="Arial" w:cs="Arial"/>
          <w:color w:val="000000"/>
          <w:sz w:val="22"/>
          <w:szCs w:val="22"/>
        </w:rPr>
        <w:t>.</w:t>
      </w:r>
    </w:p>
    <w:p w14:paraId="1050295A" w14:textId="77777777" w:rsidR="005325DC" w:rsidRDefault="005325DC" w:rsidP="005325DC">
      <w:pPr>
        <w:pStyle w:val="NormalWeb"/>
        <w:spacing w:before="240" w:beforeAutospacing="0" w:after="240" w:afterAutospacing="0"/>
      </w:pPr>
      <w:r>
        <w:rPr>
          <w:rFonts w:ascii="Arial" w:hAnsi="Arial" w:cs="Arial"/>
          <w:color w:val="000000"/>
          <w:sz w:val="22"/>
          <w:szCs w:val="22"/>
        </w:rPr>
        <w:t xml:space="preserve">So now you ask a </w:t>
      </w:r>
      <w:r>
        <w:rPr>
          <w:rFonts w:ascii="Arial" w:hAnsi="Arial" w:cs="Arial"/>
          <w:i/>
          <w:iCs/>
          <w:color w:val="000000"/>
          <w:sz w:val="22"/>
          <w:szCs w:val="22"/>
        </w:rPr>
        <w:t>new</w:t>
      </w:r>
      <w:r>
        <w:rPr>
          <w:rFonts w:ascii="Arial" w:hAnsi="Arial" w:cs="Arial"/>
          <w:color w:val="000000"/>
          <w:sz w:val="22"/>
          <w:szCs w:val="22"/>
        </w:rPr>
        <w:t xml:space="preserve"> question:</w:t>
      </w:r>
    </w:p>
    <w:p w14:paraId="6E4F19BD" w14:textId="77777777" w:rsidR="005325DC" w:rsidRDefault="005325DC" w:rsidP="005325DC">
      <w:pPr>
        <w:pStyle w:val="NormalWeb"/>
        <w:spacing w:before="240" w:beforeAutospacing="0" w:after="240" w:afterAutospacing="0"/>
        <w:ind w:left="720"/>
      </w:pPr>
      <w:r>
        <w:rPr>
          <w:rFonts w:ascii="Arial" w:hAnsi="Arial" w:cs="Arial"/>
          <w:color w:val="000000"/>
          <w:sz w:val="22"/>
          <w:szCs w:val="22"/>
        </w:rPr>
        <w:t>What’s driving early exits on the product team?</w:t>
      </w:r>
    </w:p>
    <w:p w14:paraId="6B9B62C4" w14:textId="77777777" w:rsidR="005325DC" w:rsidRDefault="005325DC" w:rsidP="005325DC">
      <w:pPr>
        <w:pStyle w:val="Heading3"/>
        <w:spacing w:before="320" w:after="80"/>
      </w:pPr>
      <w:r>
        <w:rPr>
          <w:rFonts w:ascii="Arial" w:hAnsi="Arial" w:cs="Arial"/>
          <w:b w:val="0"/>
          <w:bCs w:val="0"/>
          <w:color w:val="434343"/>
          <w:sz w:val="28"/>
          <w:szCs w:val="28"/>
        </w:rPr>
        <w:t>Activity:</w:t>
      </w:r>
    </w:p>
    <w:p w14:paraId="4328E3D4" w14:textId="77777777" w:rsidR="005325DC" w:rsidRDefault="005325DC" w:rsidP="005325DC">
      <w:pPr>
        <w:pStyle w:val="NormalWeb"/>
        <w:spacing w:before="0" w:beforeAutospacing="0" w:after="0" w:afterAutospacing="0"/>
      </w:pPr>
      <w:r>
        <w:rPr>
          <w:rFonts w:ascii="Arial" w:hAnsi="Arial" w:cs="Arial"/>
          <w:color w:val="000000"/>
          <w:sz w:val="22"/>
          <w:szCs w:val="22"/>
        </w:rPr>
        <w:t>Reframe your question based on your discovery or insight, and put your new question in the Refine or reframe column. </w:t>
      </w:r>
    </w:p>
    <w:p w14:paraId="12B901C7" w14:textId="77777777" w:rsidR="005325DC" w:rsidRDefault="005325DC" w:rsidP="005325DC"/>
    <w:tbl>
      <w:tblPr>
        <w:tblW w:w="9360" w:type="dxa"/>
        <w:tblCellMar>
          <w:top w:w="15" w:type="dxa"/>
          <w:left w:w="15" w:type="dxa"/>
          <w:bottom w:w="15" w:type="dxa"/>
          <w:right w:w="15" w:type="dxa"/>
        </w:tblCellMar>
        <w:tblLook w:val="04A0" w:firstRow="1" w:lastRow="0" w:firstColumn="1" w:lastColumn="0" w:noHBand="0" w:noVBand="1"/>
      </w:tblPr>
      <w:tblGrid>
        <w:gridCol w:w="2257"/>
        <w:gridCol w:w="1958"/>
        <w:gridCol w:w="1770"/>
        <w:gridCol w:w="1415"/>
        <w:gridCol w:w="1960"/>
      </w:tblGrid>
      <w:tr w:rsidR="005325DC" w14:paraId="66B5F13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5E6E3" w14:textId="77777777" w:rsidR="005325DC" w:rsidRDefault="005325DC">
            <w:pPr>
              <w:pStyle w:val="NormalWeb"/>
              <w:spacing w:before="0" w:beforeAutospacing="0" w:after="0" w:afterAutospacing="0"/>
            </w:pPr>
            <w:r>
              <w:rPr>
                <w:rFonts w:ascii="Arial" w:hAnsi="Arial" w:cs="Arial"/>
                <w:color w:val="000000"/>
                <w:sz w:val="22"/>
                <w:szCs w:val="22"/>
              </w:rPr>
              <w:t>Business  concern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78A20" w14:textId="77777777" w:rsidR="005325DC" w:rsidRDefault="005325DC">
            <w:pPr>
              <w:pStyle w:val="NormalWeb"/>
              <w:spacing w:before="0" w:beforeAutospacing="0" w:after="0" w:afterAutospacing="0"/>
            </w:pPr>
            <w:r>
              <w:rPr>
                <w:rFonts w:ascii="Arial" w:hAnsi="Arial" w:cs="Arial"/>
                <w:color w:val="000000"/>
                <w:sz w:val="22"/>
                <w:szCs w:val="22"/>
              </w:rPr>
              <w:t>Frame a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ACA8A" w14:textId="77777777" w:rsidR="005325DC" w:rsidRDefault="005325DC">
            <w:pPr>
              <w:pStyle w:val="NormalWeb"/>
              <w:spacing w:before="0" w:beforeAutospacing="0" w:after="0" w:afterAutospacing="0"/>
            </w:pPr>
            <w:r>
              <w:rPr>
                <w:rFonts w:ascii="Arial" w:hAnsi="Arial" w:cs="Arial"/>
                <w:color w:val="000000"/>
                <w:sz w:val="22"/>
                <w:szCs w:val="22"/>
              </w:rPr>
              <w:t>Develop hypotheses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8CC9A" w14:textId="77777777" w:rsidR="005325DC" w:rsidRDefault="005325DC">
            <w:pPr>
              <w:pStyle w:val="NormalWeb"/>
              <w:spacing w:before="0" w:beforeAutospacing="0" w:after="0" w:afterAutospacing="0"/>
            </w:pPr>
            <w:r>
              <w:rPr>
                <w:rFonts w:ascii="Arial" w:hAnsi="Arial" w:cs="Arial"/>
                <w:color w:val="000000"/>
                <w:sz w:val="22"/>
                <w:szCs w:val="22"/>
              </w:rPr>
              <w:t>Explore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DF9D3" w14:textId="77777777" w:rsidR="005325DC" w:rsidRDefault="005325DC">
            <w:pPr>
              <w:pStyle w:val="NormalWeb"/>
              <w:spacing w:before="0" w:beforeAutospacing="0" w:after="0" w:afterAutospacing="0"/>
            </w:pPr>
            <w:r>
              <w:rPr>
                <w:rFonts w:ascii="Arial" w:hAnsi="Arial" w:cs="Arial"/>
                <w:color w:val="000000"/>
                <w:sz w:val="22"/>
                <w:szCs w:val="22"/>
              </w:rPr>
              <w:t>Refine or reframe</w:t>
            </w:r>
          </w:p>
        </w:tc>
      </w:tr>
      <w:tr w:rsidR="005325DC" w14:paraId="4A6AA4D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485FA" w14:textId="77777777" w:rsidR="005325DC" w:rsidRDefault="005325DC">
            <w:pPr>
              <w:pStyle w:val="NormalWeb"/>
              <w:spacing w:before="0" w:beforeAutospacing="0" w:after="0" w:afterAutospacing="0"/>
            </w:pPr>
            <w:r>
              <w:rPr>
                <w:rFonts w:ascii="Arial" w:hAnsi="Arial" w:cs="Arial"/>
                <w:color w:val="B7B7B7"/>
                <w:sz w:val="22"/>
                <w:szCs w:val="22"/>
              </w:rPr>
              <w:t>Product isn’t hitting deadlines. </w:t>
            </w:r>
          </w:p>
          <w:p w14:paraId="7BC4B955" w14:textId="77777777" w:rsidR="005325DC" w:rsidRDefault="005325DC"/>
          <w:p w14:paraId="4506F946" w14:textId="77777777" w:rsidR="005325DC" w:rsidRDefault="005325DC">
            <w:pPr>
              <w:pStyle w:val="NormalWeb"/>
              <w:spacing w:before="0" w:beforeAutospacing="0" w:after="0" w:afterAutospacing="0"/>
            </w:pPr>
            <w:r>
              <w:rPr>
                <w:rFonts w:ascii="Arial" w:hAnsi="Arial" w:cs="Arial"/>
                <w:color w:val="B7B7B7"/>
                <w:sz w:val="22"/>
                <w:szCs w:val="22"/>
              </w:rPr>
              <w:t>Claim they are understaffed.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5D4F6" w14:textId="77777777" w:rsidR="005325DC" w:rsidRDefault="005325DC">
            <w:pPr>
              <w:pStyle w:val="NormalWeb"/>
              <w:spacing w:before="0" w:beforeAutospacing="0" w:after="0" w:afterAutospacing="0"/>
            </w:pPr>
            <w:r>
              <w:rPr>
                <w:rFonts w:ascii="Arial" w:hAnsi="Arial" w:cs="Arial"/>
                <w:color w:val="B7B7B7"/>
                <w:sz w:val="22"/>
                <w:szCs w:val="22"/>
              </w:rPr>
              <w:t>How is staffing influencing product delivery?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7B5BD" w14:textId="77777777" w:rsidR="005325DC" w:rsidRDefault="005325DC">
            <w:pPr>
              <w:pStyle w:val="NormalWeb"/>
              <w:spacing w:before="0" w:beforeAutospacing="0" w:after="0" w:afterAutospacing="0"/>
            </w:pPr>
            <w:r>
              <w:rPr>
                <w:rFonts w:ascii="Arial" w:hAnsi="Arial" w:cs="Arial"/>
                <w:color w:val="B7B7B7"/>
                <w:sz w:val="22"/>
                <w:szCs w:val="22"/>
              </w:rPr>
              <w:t>Are we hiring too slowly?</w:t>
            </w:r>
          </w:p>
          <w:p w14:paraId="4AA3DB5E" w14:textId="77777777" w:rsidR="005325DC" w:rsidRDefault="005325DC"/>
          <w:p w14:paraId="0B237879" w14:textId="77777777" w:rsidR="005325DC" w:rsidRDefault="005325DC">
            <w:pPr>
              <w:pStyle w:val="NormalWeb"/>
              <w:spacing w:before="0" w:beforeAutospacing="0" w:after="0" w:afterAutospacing="0"/>
            </w:pPr>
            <w:r>
              <w:rPr>
                <w:rFonts w:ascii="Arial" w:hAnsi="Arial" w:cs="Arial"/>
                <w:color w:val="B7B7B7"/>
                <w:sz w:val="22"/>
                <w:szCs w:val="22"/>
              </w:rPr>
              <w:t>Are we hiring the wrong people?</w:t>
            </w:r>
          </w:p>
          <w:p w14:paraId="6AD16CD5" w14:textId="77777777" w:rsidR="005325DC" w:rsidRDefault="005325DC"/>
          <w:p w14:paraId="7F490E07" w14:textId="77777777" w:rsidR="005325DC" w:rsidRDefault="005325DC">
            <w:pPr>
              <w:pStyle w:val="NormalWeb"/>
              <w:spacing w:before="0" w:beforeAutospacing="0" w:after="0" w:afterAutospacing="0"/>
            </w:pPr>
            <w:r>
              <w:rPr>
                <w:rFonts w:ascii="Arial" w:hAnsi="Arial" w:cs="Arial"/>
                <w:color w:val="B7B7B7"/>
                <w:sz w:val="22"/>
                <w:szCs w:val="22"/>
              </w:rPr>
              <w:t>Are people leaving too soon?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C1CE7" w14:textId="77777777" w:rsidR="005325DC" w:rsidRDefault="005325DC">
            <w:pPr>
              <w:pStyle w:val="NormalWeb"/>
              <w:spacing w:before="0" w:beforeAutospacing="0" w:after="0" w:afterAutospacing="0"/>
            </w:pPr>
            <w:r>
              <w:rPr>
                <w:rFonts w:ascii="Arial" w:hAnsi="Arial" w:cs="Arial"/>
                <w:color w:val="B7B7B7"/>
                <w:sz w:val="22"/>
                <w:szCs w:val="22"/>
              </w:rPr>
              <w:t>Hiring speed - good</w:t>
            </w:r>
          </w:p>
          <w:p w14:paraId="55DD9538" w14:textId="77777777" w:rsidR="005325DC" w:rsidRDefault="005325DC"/>
          <w:p w14:paraId="30B2743D" w14:textId="77777777" w:rsidR="005325DC" w:rsidRDefault="005325DC">
            <w:pPr>
              <w:pStyle w:val="NormalWeb"/>
              <w:spacing w:before="0" w:beforeAutospacing="0" w:after="0" w:afterAutospacing="0"/>
            </w:pPr>
            <w:r>
              <w:rPr>
                <w:rFonts w:ascii="Arial" w:hAnsi="Arial" w:cs="Arial"/>
                <w:color w:val="B7B7B7"/>
                <w:sz w:val="22"/>
                <w:szCs w:val="22"/>
              </w:rPr>
              <w:t>Hiring quality - good</w:t>
            </w:r>
          </w:p>
          <w:p w14:paraId="49221B68" w14:textId="77777777" w:rsidR="005325DC" w:rsidRDefault="005325DC"/>
          <w:p w14:paraId="3C82370E" w14:textId="77777777" w:rsidR="005325DC" w:rsidRDefault="005325DC">
            <w:pPr>
              <w:pStyle w:val="NormalWeb"/>
              <w:spacing w:before="0" w:beforeAutospacing="0" w:after="0" w:afterAutospacing="0"/>
            </w:pPr>
            <w:r>
              <w:rPr>
                <w:rFonts w:ascii="Arial" w:hAnsi="Arial" w:cs="Arial"/>
                <w:color w:val="B7B7B7"/>
                <w:sz w:val="22"/>
                <w:szCs w:val="22"/>
              </w:rPr>
              <w:t>First-year turnover is high</w:t>
            </w:r>
          </w:p>
          <w:p w14:paraId="6A86D87E" w14:textId="77777777" w:rsidR="005325DC" w:rsidRDefault="005325DC"/>
          <w:p w14:paraId="522C53C2" w14:textId="77777777" w:rsidR="005325DC" w:rsidRDefault="005325DC">
            <w:pPr>
              <w:pStyle w:val="NormalWeb"/>
              <w:spacing w:before="0" w:beforeAutospacing="0" w:after="0" w:afterAutospacing="0"/>
            </w:pPr>
            <w:r>
              <w:rPr>
                <w:rFonts w:ascii="Arial" w:hAnsi="Arial" w:cs="Arial"/>
                <w:color w:val="B7B7B7"/>
                <w:sz w:val="22"/>
                <w:szCs w:val="22"/>
              </w:rPr>
              <w:t>Insight: retention</w:t>
            </w:r>
          </w:p>
          <w:p w14:paraId="0996083B"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66F3D" w14:textId="77777777" w:rsidR="005325DC" w:rsidRDefault="005325DC">
            <w:pPr>
              <w:pStyle w:val="NormalWeb"/>
              <w:spacing w:before="0" w:beforeAutospacing="0" w:after="0" w:afterAutospacing="0"/>
            </w:pPr>
            <w:r>
              <w:rPr>
                <w:rFonts w:ascii="Arial" w:hAnsi="Arial" w:cs="Arial"/>
                <w:color w:val="B7B7B7"/>
                <w:sz w:val="22"/>
                <w:szCs w:val="22"/>
              </w:rPr>
              <w:t>Reframe question: </w:t>
            </w:r>
          </w:p>
          <w:p w14:paraId="66A64CA7" w14:textId="77777777" w:rsidR="005325DC" w:rsidRDefault="005325DC"/>
          <w:p w14:paraId="14D7862D" w14:textId="77777777" w:rsidR="005325DC" w:rsidRDefault="005325DC">
            <w:pPr>
              <w:pStyle w:val="NormalWeb"/>
              <w:spacing w:before="0" w:beforeAutospacing="0" w:after="0" w:afterAutospacing="0"/>
            </w:pPr>
            <w:r>
              <w:rPr>
                <w:rFonts w:ascii="Arial" w:hAnsi="Arial" w:cs="Arial"/>
                <w:color w:val="B7B7B7"/>
                <w:sz w:val="22"/>
                <w:szCs w:val="22"/>
              </w:rPr>
              <w:t>What is driving early exits on the product team?</w:t>
            </w:r>
          </w:p>
          <w:p w14:paraId="2B432838" w14:textId="77777777" w:rsidR="005325DC" w:rsidRDefault="005325DC"/>
        </w:tc>
      </w:tr>
      <w:tr w:rsidR="005325DC" w14:paraId="289F8E1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2A44B"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5C96F"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D684A"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6A4DE"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FA526" w14:textId="77777777" w:rsidR="005325DC" w:rsidRDefault="005325DC"/>
        </w:tc>
      </w:tr>
      <w:tr w:rsidR="005325DC" w14:paraId="7C48285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B597C"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49BF4"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F9212"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37961"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46AF6" w14:textId="77777777" w:rsidR="005325DC" w:rsidRDefault="005325DC"/>
        </w:tc>
      </w:tr>
    </w:tbl>
    <w:p w14:paraId="7740B505" w14:textId="77777777" w:rsidR="005325DC" w:rsidRDefault="005325DC" w:rsidP="005325DC">
      <w:pPr>
        <w:pStyle w:val="Heading2"/>
        <w:spacing w:before="240" w:after="240"/>
      </w:pPr>
      <w:r>
        <w:rPr>
          <w:rFonts w:ascii="Arial" w:hAnsi="Arial" w:cs="Arial"/>
          <w:b w:val="0"/>
          <w:bCs w:val="0"/>
          <w:color w:val="000000"/>
          <w:sz w:val="32"/>
          <w:szCs w:val="32"/>
        </w:rPr>
        <w:lastRenderedPageBreak/>
        <w:t>Step 6: </w:t>
      </w:r>
    </w:p>
    <w:p w14:paraId="086D872B" w14:textId="77777777" w:rsidR="005325DC" w:rsidRDefault="005325DC" w:rsidP="005325DC">
      <w:pPr>
        <w:pStyle w:val="NormalWeb"/>
        <w:spacing w:before="240" w:beforeAutospacing="0" w:after="240" w:afterAutospacing="0"/>
      </w:pPr>
      <w:r>
        <w:rPr>
          <w:rFonts w:ascii="Arial" w:hAnsi="Arial" w:cs="Arial"/>
          <w:color w:val="000000"/>
          <w:sz w:val="22"/>
          <w:szCs w:val="22"/>
        </w:rPr>
        <w:t>This is now an iterative process between steps 2 and 5. </w:t>
      </w:r>
    </w:p>
    <w:p w14:paraId="6CE723F5" w14:textId="77777777" w:rsidR="005325DC" w:rsidRDefault="005325DC" w:rsidP="005325DC">
      <w:pPr>
        <w:pStyle w:val="NormalWeb"/>
        <w:spacing w:before="240" w:beforeAutospacing="0" w:after="240" w:afterAutospacing="0"/>
      </w:pPr>
      <w:r>
        <w:rPr>
          <w:rFonts w:ascii="Arial" w:hAnsi="Arial" w:cs="Arial"/>
          <w:color w:val="000000"/>
          <w:sz w:val="22"/>
          <w:szCs w:val="22"/>
        </w:rPr>
        <w:t>Use a blank table to begin again with Step 2.</w:t>
      </w:r>
    </w:p>
    <w:tbl>
      <w:tblPr>
        <w:tblW w:w="9360" w:type="dxa"/>
        <w:tblCellMar>
          <w:top w:w="15" w:type="dxa"/>
          <w:left w:w="15" w:type="dxa"/>
          <w:bottom w:w="15" w:type="dxa"/>
          <w:right w:w="15" w:type="dxa"/>
        </w:tblCellMar>
        <w:tblLook w:val="04A0" w:firstRow="1" w:lastRow="0" w:firstColumn="1" w:lastColumn="0" w:noHBand="0" w:noVBand="1"/>
      </w:tblPr>
      <w:tblGrid>
        <w:gridCol w:w="1998"/>
        <w:gridCol w:w="1799"/>
        <w:gridCol w:w="2082"/>
        <w:gridCol w:w="1692"/>
        <w:gridCol w:w="1789"/>
      </w:tblGrid>
      <w:tr w:rsidR="005325DC" w14:paraId="2EA2C1D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B55B4" w14:textId="77777777" w:rsidR="005325DC" w:rsidRDefault="005325DC">
            <w:pPr>
              <w:pStyle w:val="NormalWeb"/>
              <w:spacing w:before="0" w:beforeAutospacing="0" w:after="0" w:afterAutospacing="0"/>
            </w:pPr>
            <w:r>
              <w:rPr>
                <w:rFonts w:ascii="Arial" w:hAnsi="Arial" w:cs="Arial"/>
                <w:color w:val="000000"/>
                <w:sz w:val="22"/>
                <w:szCs w:val="22"/>
              </w:rPr>
              <w:t>Business  concern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3C338" w14:textId="77777777" w:rsidR="005325DC" w:rsidRDefault="005325DC">
            <w:pPr>
              <w:pStyle w:val="NormalWeb"/>
              <w:spacing w:before="0" w:beforeAutospacing="0" w:after="0" w:afterAutospacing="0"/>
            </w:pPr>
            <w:r>
              <w:rPr>
                <w:rFonts w:ascii="Arial" w:hAnsi="Arial" w:cs="Arial"/>
                <w:color w:val="000000"/>
                <w:sz w:val="22"/>
                <w:szCs w:val="22"/>
              </w:rPr>
              <w:t>Frame a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4F351" w14:textId="77777777" w:rsidR="005325DC" w:rsidRDefault="005325DC">
            <w:pPr>
              <w:pStyle w:val="NormalWeb"/>
              <w:spacing w:before="0" w:beforeAutospacing="0" w:after="0" w:afterAutospacing="0"/>
            </w:pPr>
            <w:r>
              <w:rPr>
                <w:rFonts w:ascii="Arial" w:hAnsi="Arial" w:cs="Arial"/>
                <w:color w:val="000000"/>
                <w:sz w:val="22"/>
                <w:szCs w:val="22"/>
              </w:rPr>
              <w:t>Develop hypotheses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73834" w14:textId="77777777" w:rsidR="005325DC" w:rsidRDefault="005325DC">
            <w:pPr>
              <w:pStyle w:val="NormalWeb"/>
              <w:spacing w:before="0" w:beforeAutospacing="0" w:after="0" w:afterAutospacing="0"/>
            </w:pPr>
            <w:r>
              <w:rPr>
                <w:rFonts w:ascii="Arial" w:hAnsi="Arial" w:cs="Arial"/>
                <w:color w:val="000000"/>
                <w:sz w:val="22"/>
                <w:szCs w:val="22"/>
              </w:rPr>
              <w:t>Explore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3EB33" w14:textId="77777777" w:rsidR="005325DC" w:rsidRDefault="005325DC">
            <w:pPr>
              <w:pStyle w:val="NormalWeb"/>
              <w:spacing w:before="0" w:beforeAutospacing="0" w:after="0" w:afterAutospacing="0"/>
            </w:pPr>
            <w:r>
              <w:rPr>
                <w:rFonts w:ascii="Arial" w:hAnsi="Arial" w:cs="Arial"/>
                <w:color w:val="000000"/>
                <w:sz w:val="22"/>
                <w:szCs w:val="22"/>
              </w:rPr>
              <w:t>Refine or reframe</w:t>
            </w:r>
          </w:p>
        </w:tc>
      </w:tr>
      <w:tr w:rsidR="005325DC" w14:paraId="04AD8DB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44049"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2F3CF"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00406"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71A04"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E025E" w14:textId="77777777" w:rsidR="005325DC" w:rsidRDefault="005325DC"/>
        </w:tc>
      </w:tr>
      <w:tr w:rsidR="005325DC" w14:paraId="65C837B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37157"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FDCBE"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41919"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3B724"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5987F" w14:textId="77777777" w:rsidR="005325DC" w:rsidRDefault="005325DC"/>
        </w:tc>
      </w:tr>
      <w:tr w:rsidR="005325DC" w14:paraId="4788AEF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E8A26"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6BAC2"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76DFB"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3174B"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15B4E" w14:textId="77777777" w:rsidR="005325DC" w:rsidRDefault="005325DC"/>
        </w:tc>
      </w:tr>
    </w:tbl>
    <w:p w14:paraId="61AD9F62" w14:textId="77777777" w:rsidR="005325DC" w:rsidRDefault="005325DC" w:rsidP="005325DC">
      <w:pPr>
        <w:pStyle w:val="Heading3"/>
        <w:spacing w:before="320" w:after="80"/>
      </w:pPr>
      <w:r>
        <w:rPr>
          <w:rFonts w:ascii="Arial" w:hAnsi="Arial" w:cs="Arial"/>
          <w:b w:val="0"/>
          <w:bCs w:val="0"/>
          <w:color w:val="434343"/>
          <w:sz w:val="28"/>
          <w:szCs w:val="28"/>
        </w:rPr>
        <w:t>Activity:</w:t>
      </w:r>
    </w:p>
    <w:p w14:paraId="5CC86863" w14:textId="77777777" w:rsidR="005325DC" w:rsidRDefault="005325DC" w:rsidP="005325DC">
      <w:pPr>
        <w:pStyle w:val="NormalWeb"/>
        <w:spacing w:before="240" w:beforeAutospacing="0" w:after="240" w:afterAutospacing="0"/>
      </w:pPr>
      <w:r>
        <w:rPr>
          <w:rFonts w:ascii="Arial" w:hAnsi="Arial" w:cs="Arial"/>
          <w:color w:val="000000"/>
          <w:sz w:val="22"/>
          <w:szCs w:val="22"/>
        </w:rPr>
        <w:t>Write your new question in the Frame the question column. </w:t>
      </w:r>
    </w:p>
    <w:tbl>
      <w:tblPr>
        <w:tblW w:w="9360" w:type="dxa"/>
        <w:tblCellMar>
          <w:top w:w="15" w:type="dxa"/>
          <w:left w:w="15" w:type="dxa"/>
          <w:bottom w:w="15" w:type="dxa"/>
          <w:right w:w="15" w:type="dxa"/>
        </w:tblCellMar>
        <w:tblLook w:val="04A0" w:firstRow="1" w:lastRow="0" w:firstColumn="1" w:lastColumn="0" w:noHBand="0" w:noVBand="1"/>
      </w:tblPr>
      <w:tblGrid>
        <w:gridCol w:w="2434"/>
        <w:gridCol w:w="2433"/>
        <w:gridCol w:w="1922"/>
        <w:gridCol w:w="1262"/>
        <w:gridCol w:w="1309"/>
      </w:tblGrid>
      <w:tr w:rsidR="005325DC" w14:paraId="7FB5B2C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98C7D" w14:textId="77777777" w:rsidR="005325DC" w:rsidRDefault="005325DC">
            <w:pPr>
              <w:pStyle w:val="NormalWeb"/>
              <w:spacing w:before="0" w:beforeAutospacing="0" w:after="0" w:afterAutospacing="0"/>
            </w:pPr>
            <w:r>
              <w:rPr>
                <w:rFonts w:ascii="Arial" w:hAnsi="Arial" w:cs="Arial"/>
                <w:color w:val="000000"/>
                <w:sz w:val="22"/>
                <w:szCs w:val="22"/>
              </w:rPr>
              <w:t>Business  concern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F47D0" w14:textId="77777777" w:rsidR="005325DC" w:rsidRDefault="005325DC">
            <w:pPr>
              <w:pStyle w:val="NormalWeb"/>
              <w:spacing w:before="0" w:beforeAutospacing="0" w:after="0" w:afterAutospacing="0"/>
            </w:pPr>
            <w:r>
              <w:rPr>
                <w:rFonts w:ascii="Arial" w:hAnsi="Arial" w:cs="Arial"/>
                <w:color w:val="000000"/>
                <w:sz w:val="22"/>
                <w:szCs w:val="22"/>
              </w:rPr>
              <w:t>Frame a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2DD71" w14:textId="77777777" w:rsidR="005325DC" w:rsidRDefault="005325DC">
            <w:pPr>
              <w:pStyle w:val="NormalWeb"/>
              <w:spacing w:before="0" w:beforeAutospacing="0" w:after="0" w:afterAutospacing="0"/>
            </w:pPr>
            <w:r>
              <w:rPr>
                <w:rFonts w:ascii="Arial" w:hAnsi="Arial" w:cs="Arial"/>
                <w:color w:val="000000"/>
                <w:sz w:val="22"/>
                <w:szCs w:val="22"/>
              </w:rPr>
              <w:t>Develop hypotheses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5FAA9" w14:textId="77777777" w:rsidR="005325DC" w:rsidRDefault="005325DC">
            <w:pPr>
              <w:pStyle w:val="NormalWeb"/>
              <w:spacing w:before="0" w:beforeAutospacing="0" w:after="0" w:afterAutospacing="0"/>
            </w:pPr>
            <w:r>
              <w:rPr>
                <w:rFonts w:ascii="Arial" w:hAnsi="Arial" w:cs="Arial"/>
                <w:color w:val="000000"/>
                <w:sz w:val="22"/>
                <w:szCs w:val="22"/>
              </w:rPr>
              <w:t>Explore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E1196" w14:textId="77777777" w:rsidR="005325DC" w:rsidRDefault="005325DC">
            <w:pPr>
              <w:pStyle w:val="NormalWeb"/>
              <w:spacing w:before="0" w:beforeAutospacing="0" w:after="0" w:afterAutospacing="0"/>
            </w:pPr>
            <w:r>
              <w:rPr>
                <w:rFonts w:ascii="Arial" w:hAnsi="Arial" w:cs="Arial"/>
                <w:color w:val="000000"/>
                <w:sz w:val="22"/>
                <w:szCs w:val="22"/>
              </w:rPr>
              <w:t>Refine or reframe</w:t>
            </w:r>
          </w:p>
        </w:tc>
      </w:tr>
      <w:tr w:rsidR="005325DC" w14:paraId="2CFADCF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89644" w14:textId="77777777" w:rsidR="005325DC" w:rsidRDefault="005325DC">
            <w:pPr>
              <w:pStyle w:val="NormalWeb"/>
              <w:spacing w:before="0" w:beforeAutospacing="0" w:after="0" w:afterAutospacing="0"/>
            </w:pPr>
            <w:r>
              <w:rPr>
                <w:rFonts w:ascii="Arial" w:hAnsi="Arial" w:cs="Arial"/>
                <w:color w:val="B7B7B7"/>
                <w:sz w:val="22"/>
                <w:szCs w:val="22"/>
              </w:rPr>
              <w:t>Product isn’t hitting deadlines. </w:t>
            </w:r>
          </w:p>
          <w:p w14:paraId="10C9B966" w14:textId="77777777" w:rsidR="005325DC" w:rsidRDefault="005325DC"/>
          <w:p w14:paraId="25DA39ED" w14:textId="77777777" w:rsidR="005325DC" w:rsidRDefault="005325DC">
            <w:pPr>
              <w:pStyle w:val="NormalWeb"/>
              <w:spacing w:before="0" w:beforeAutospacing="0" w:after="0" w:afterAutospacing="0"/>
            </w:pPr>
            <w:r>
              <w:rPr>
                <w:rFonts w:ascii="Arial" w:hAnsi="Arial" w:cs="Arial"/>
                <w:color w:val="B7B7B7"/>
                <w:sz w:val="22"/>
                <w:szCs w:val="22"/>
              </w:rPr>
              <w:t>Claim they are understaffed.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CF198" w14:textId="77777777" w:rsidR="005325DC" w:rsidRDefault="005325DC">
            <w:pPr>
              <w:pStyle w:val="NormalWeb"/>
              <w:spacing w:before="0" w:beforeAutospacing="0" w:after="0" w:afterAutospacing="0"/>
            </w:pPr>
            <w:r>
              <w:rPr>
                <w:rFonts w:ascii="Arial" w:hAnsi="Arial" w:cs="Arial"/>
                <w:color w:val="B7B7B7"/>
                <w:sz w:val="22"/>
                <w:szCs w:val="22"/>
              </w:rPr>
              <w:t>What is driving early exits on the product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D2C68" w14:textId="18F1E461" w:rsidR="005325DC" w:rsidRDefault="005325DC">
            <w:pPr>
              <w:pStyle w:val="NormalWeb"/>
              <w:spacing w:before="0" w:beforeAutospacing="0" w:after="0" w:afterAutospacing="0"/>
              <w:rPr>
                <w:rFonts w:ascii="Arial" w:hAnsi="Arial" w:cs="Arial"/>
                <w:color w:val="B7B7B7"/>
                <w:sz w:val="22"/>
                <w:szCs w:val="22"/>
              </w:rPr>
            </w:pPr>
            <w:r>
              <w:rPr>
                <w:rFonts w:ascii="Arial" w:hAnsi="Arial" w:cs="Arial"/>
                <w:color w:val="B7B7B7"/>
                <w:sz w:val="22"/>
                <w:szCs w:val="22"/>
              </w:rPr>
              <w:t>Is it workload or burnout?</w:t>
            </w:r>
          </w:p>
          <w:p w14:paraId="47B35CF4" w14:textId="77777777" w:rsidR="00870D3C" w:rsidRDefault="00870D3C">
            <w:pPr>
              <w:pStyle w:val="NormalWeb"/>
              <w:spacing w:before="0" w:beforeAutospacing="0" w:after="0" w:afterAutospacing="0"/>
            </w:pPr>
          </w:p>
          <w:p w14:paraId="2E9D89F8" w14:textId="257FA558" w:rsidR="005325DC" w:rsidRDefault="005325DC">
            <w:pPr>
              <w:pStyle w:val="NormalWeb"/>
              <w:spacing w:before="0" w:beforeAutospacing="0" w:after="0" w:afterAutospacing="0"/>
              <w:rPr>
                <w:rFonts w:ascii="Arial" w:hAnsi="Arial" w:cs="Arial"/>
                <w:color w:val="B7B7B7"/>
                <w:sz w:val="22"/>
                <w:szCs w:val="22"/>
              </w:rPr>
            </w:pPr>
            <w:r>
              <w:rPr>
                <w:rFonts w:ascii="Arial" w:hAnsi="Arial" w:cs="Arial"/>
                <w:color w:val="B7B7B7"/>
                <w:sz w:val="22"/>
                <w:szCs w:val="22"/>
              </w:rPr>
              <w:t>Management style?</w:t>
            </w:r>
          </w:p>
          <w:p w14:paraId="1945D148" w14:textId="77777777" w:rsidR="00870D3C" w:rsidRDefault="00870D3C">
            <w:pPr>
              <w:pStyle w:val="NormalWeb"/>
              <w:spacing w:before="0" w:beforeAutospacing="0" w:after="0" w:afterAutospacing="0"/>
            </w:pPr>
          </w:p>
          <w:p w14:paraId="6CC2B00E" w14:textId="77777777" w:rsidR="005325DC" w:rsidRDefault="005325DC">
            <w:pPr>
              <w:pStyle w:val="NormalWeb"/>
              <w:spacing w:before="0" w:beforeAutospacing="0" w:after="0" w:afterAutospacing="0"/>
            </w:pPr>
            <w:r>
              <w:rPr>
                <w:rFonts w:ascii="Arial" w:hAnsi="Arial" w:cs="Arial"/>
                <w:color w:val="B7B7B7"/>
                <w:sz w:val="22"/>
                <w:szCs w:val="22"/>
              </w:rPr>
              <w:t>Career path clarity?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8F570" w14:textId="77777777" w:rsidR="005325DC" w:rsidRDefault="005325DC">
            <w:pPr>
              <w:spacing w:after="24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C6FD4" w14:textId="77777777" w:rsidR="005325DC" w:rsidRDefault="005325DC">
            <w:pPr>
              <w:spacing w:after="0"/>
            </w:pPr>
          </w:p>
        </w:tc>
      </w:tr>
      <w:tr w:rsidR="005325DC" w14:paraId="6A46956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B3450"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2B953"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CA44E"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8279E"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4A5B9" w14:textId="77777777" w:rsidR="005325DC" w:rsidRDefault="005325DC"/>
        </w:tc>
      </w:tr>
      <w:tr w:rsidR="005325DC" w14:paraId="0D09D14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F7407"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30CEF"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3DEE0"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A1E19" w14:textId="77777777" w:rsidR="005325DC" w:rsidRDefault="005325D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1A668" w14:textId="77777777" w:rsidR="005325DC" w:rsidRDefault="005325DC"/>
        </w:tc>
      </w:tr>
    </w:tbl>
    <w:p w14:paraId="4CAD6CA0" w14:textId="77777777" w:rsidR="005325DC" w:rsidRDefault="005325DC" w:rsidP="005325DC">
      <w:pPr>
        <w:pStyle w:val="NormalWeb"/>
        <w:spacing w:before="240" w:beforeAutospacing="0" w:after="240" w:afterAutospacing="0"/>
      </w:pPr>
      <w:r>
        <w:rPr>
          <w:rFonts w:ascii="Arial" w:hAnsi="Arial" w:cs="Arial"/>
          <w:color w:val="000000"/>
          <w:sz w:val="22"/>
          <w:szCs w:val="22"/>
        </w:rPr>
        <w:t>Continue with steps 3, 4, and 5, refining and rephrasing questions until you get closer to the root cause. Each round of inquiry gets you closer to an action that will make a difference. </w:t>
      </w:r>
    </w:p>
    <w:p w14:paraId="7F50E2E8" w14:textId="267A6983" w:rsidR="006C23B9" w:rsidRPr="006226A5" w:rsidRDefault="006C23B9" w:rsidP="006226A5">
      <w:pPr>
        <w:spacing w:after="240"/>
      </w:pPr>
    </w:p>
    <w:sectPr w:rsidR="006C23B9" w:rsidRPr="006226A5"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DC88" w14:textId="77777777" w:rsidR="002A15B6" w:rsidRDefault="002A15B6" w:rsidP="00F23F89">
      <w:pPr>
        <w:spacing w:after="0" w:line="240" w:lineRule="auto"/>
      </w:pPr>
      <w:r>
        <w:separator/>
      </w:r>
    </w:p>
  </w:endnote>
  <w:endnote w:type="continuationSeparator" w:id="0">
    <w:p w14:paraId="06579921" w14:textId="77777777" w:rsidR="002A15B6" w:rsidRDefault="002A15B6" w:rsidP="00F2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3E19" w14:textId="58AADB2E" w:rsidR="00F23F89" w:rsidRDefault="00F23F89" w:rsidP="005325DC">
    <w:pPr>
      <w:pStyle w:val="Footer"/>
    </w:pPr>
    <w:r>
      <w:rPr>
        <w:noProof/>
      </w:rPr>
      <w:drawing>
        <wp:inline distT="0" distB="0" distL="0" distR="0" wp14:anchorId="21ABA0AB" wp14:editId="503F9338">
          <wp:extent cx="759089" cy="305237"/>
          <wp:effectExtent l="0" t="0" r="3175" b="0"/>
          <wp:docPr id="192366318" name="Picture 2" descr="A pink and white balloon with a white lette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04322" name="Picture 2" descr="A pink and white balloon with a white letter in the middle&#10;&#10;Description automatically generated"/>
                  <pic:cNvPicPr/>
                </pic:nvPicPr>
                <pic:blipFill>
                  <a:blip r:embed="rId1"/>
                  <a:stretch>
                    <a:fillRect/>
                  </a:stretch>
                </pic:blipFill>
                <pic:spPr>
                  <a:xfrm>
                    <a:off x="0" y="0"/>
                    <a:ext cx="776729" cy="312330"/>
                  </a:xfrm>
                  <a:prstGeom prst="rect">
                    <a:avLst/>
                  </a:prstGeom>
                </pic:spPr>
              </pic:pic>
            </a:graphicData>
          </a:graphic>
        </wp:inline>
      </w:drawing>
    </w:r>
    <w:r w:rsidR="005325DC">
      <w:tab/>
    </w:r>
    <w:r w:rsidR="005325DC">
      <w:tab/>
    </w:r>
    <w:r w:rsidR="009A319A">
      <w:rPr>
        <w:noProof/>
      </w:rPr>
      <w:drawing>
        <wp:inline distT="0" distB="0" distL="0" distR="0" wp14:anchorId="1EDCFBC9" wp14:editId="76B40105">
          <wp:extent cx="1989667" cy="277494"/>
          <wp:effectExtent l="0" t="0" r="0" b="2540"/>
          <wp:docPr id="2132189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89377" name="Picture 2132189377"/>
                  <pic:cNvPicPr/>
                </pic:nvPicPr>
                <pic:blipFill>
                  <a:blip r:embed="rId2"/>
                  <a:stretch>
                    <a:fillRect/>
                  </a:stretch>
                </pic:blipFill>
                <pic:spPr>
                  <a:xfrm>
                    <a:off x="0" y="0"/>
                    <a:ext cx="2343691" cy="3268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43AA" w14:textId="77777777" w:rsidR="002A15B6" w:rsidRDefault="002A15B6" w:rsidP="00F23F89">
      <w:pPr>
        <w:spacing w:after="0" w:line="240" w:lineRule="auto"/>
      </w:pPr>
      <w:r>
        <w:separator/>
      </w:r>
    </w:p>
  </w:footnote>
  <w:footnote w:type="continuationSeparator" w:id="0">
    <w:p w14:paraId="2A567BF8" w14:textId="77777777" w:rsidR="002A15B6" w:rsidRDefault="002A15B6" w:rsidP="00F23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85097"/>
      <w:docPartObj>
        <w:docPartGallery w:val="Page Numbers (Top of Page)"/>
        <w:docPartUnique/>
      </w:docPartObj>
    </w:sdtPr>
    <w:sdtEndPr>
      <w:rPr>
        <w:noProof/>
      </w:rPr>
    </w:sdtEndPr>
    <w:sdtContent>
      <w:p w14:paraId="0ED5FC58" w14:textId="77777777" w:rsidR="00F23F89" w:rsidRDefault="00F23F89" w:rsidP="00F23F89">
        <w:pPr>
          <w:pStyle w:val="Header"/>
          <w:jc w:val="right"/>
          <w:rPr>
            <w:noProof/>
          </w:rPr>
        </w:pPr>
        <w:r>
          <w:fldChar w:fldCharType="begin"/>
        </w:r>
        <w:r>
          <w:instrText xml:space="preserve"> PAGE   \* MERGEFORMAT </w:instrText>
        </w:r>
        <w:r>
          <w:fldChar w:fldCharType="separate"/>
        </w:r>
        <w:r>
          <w:t>5</w:t>
        </w:r>
        <w:r>
          <w:rPr>
            <w:noProof/>
          </w:rPr>
          <w:fldChar w:fldCharType="end"/>
        </w:r>
      </w:p>
    </w:sdtContent>
  </w:sdt>
  <w:p w14:paraId="68CC75A4" w14:textId="77777777" w:rsidR="00F23F89" w:rsidRDefault="00F23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AA0246"/>
    <w:multiLevelType w:val="multilevel"/>
    <w:tmpl w:val="BD4A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63272"/>
    <w:multiLevelType w:val="multilevel"/>
    <w:tmpl w:val="E116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3405E4"/>
    <w:multiLevelType w:val="multilevel"/>
    <w:tmpl w:val="768A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2174B4"/>
    <w:multiLevelType w:val="multilevel"/>
    <w:tmpl w:val="F76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87D32"/>
    <w:multiLevelType w:val="multilevel"/>
    <w:tmpl w:val="80AC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A6B1A"/>
    <w:multiLevelType w:val="multilevel"/>
    <w:tmpl w:val="0124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535B2"/>
    <w:multiLevelType w:val="multilevel"/>
    <w:tmpl w:val="6E98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2E54D9"/>
    <w:multiLevelType w:val="multilevel"/>
    <w:tmpl w:val="8C1E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16459"/>
    <w:multiLevelType w:val="multilevel"/>
    <w:tmpl w:val="DC3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900F8"/>
    <w:multiLevelType w:val="multilevel"/>
    <w:tmpl w:val="BDC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16277"/>
    <w:multiLevelType w:val="multilevel"/>
    <w:tmpl w:val="9B2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34760"/>
    <w:multiLevelType w:val="multilevel"/>
    <w:tmpl w:val="C55A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C5D5E"/>
    <w:multiLevelType w:val="multilevel"/>
    <w:tmpl w:val="61F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417041">
    <w:abstractNumId w:val="8"/>
  </w:num>
  <w:num w:numId="2" w16cid:durableId="1799378095">
    <w:abstractNumId w:val="6"/>
  </w:num>
  <w:num w:numId="3" w16cid:durableId="2004118422">
    <w:abstractNumId w:val="5"/>
  </w:num>
  <w:num w:numId="4" w16cid:durableId="2088109180">
    <w:abstractNumId w:val="4"/>
  </w:num>
  <w:num w:numId="5" w16cid:durableId="701173979">
    <w:abstractNumId w:val="7"/>
  </w:num>
  <w:num w:numId="6" w16cid:durableId="1595547775">
    <w:abstractNumId w:val="3"/>
  </w:num>
  <w:num w:numId="7" w16cid:durableId="953513440">
    <w:abstractNumId w:val="2"/>
  </w:num>
  <w:num w:numId="8" w16cid:durableId="1911962619">
    <w:abstractNumId w:val="1"/>
  </w:num>
  <w:num w:numId="9" w16cid:durableId="965500821">
    <w:abstractNumId w:val="0"/>
  </w:num>
  <w:num w:numId="10" w16cid:durableId="961500405">
    <w:abstractNumId w:val="14"/>
  </w:num>
  <w:num w:numId="11" w16cid:durableId="1089430508">
    <w:abstractNumId w:val="9"/>
  </w:num>
  <w:num w:numId="12" w16cid:durableId="337736891">
    <w:abstractNumId w:val="10"/>
  </w:num>
  <w:num w:numId="13" w16cid:durableId="2009557366">
    <w:abstractNumId w:val="21"/>
  </w:num>
  <w:num w:numId="14" w16cid:durableId="1876576462">
    <w:abstractNumId w:val="11"/>
  </w:num>
  <w:num w:numId="15" w16cid:durableId="1650357505">
    <w:abstractNumId w:val="16"/>
  </w:num>
  <w:num w:numId="16" w16cid:durableId="1310556089">
    <w:abstractNumId w:val="12"/>
  </w:num>
  <w:num w:numId="17" w16cid:durableId="1664696529">
    <w:abstractNumId w:val="15"/>
  </w:num>
  <w:num w:numId="18" w16cid:durableId="902377073">
    <w:abstractNumId w:val="17"/>
  </w:num>
  <w:num w:numId="19" w16cid:durableId="1901867573">
    <w:abstractNumId w:val="20"/>
  </w:num>
  <w:num w:numId="20" w16cid:durableId="626278439">
    <w:abstractNumId w:val="18"/>
  </w:num>
  <w:num w:numId="21" w16cid:durableId="2112897492">
    <w:abstractNumId w:val="19"/>
  </w:num>
  <w:num w:numId="22" w16cid:durableId="463232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3DCC"/>
    <w:rsid w:val="001F46DA"/>
    <w:rsid w:val="00226A3D"/>
    <w:rsid w:val="0023026D"/>
    <w:rsid w:val="00273941"/>
    <w:rsid w:val="0029639D"/>
    <w:rsid w:val="002A15B6"/>
    <w:rsid w:val="00326F90"/>
    <w:rsid w:val="00395779"/>
    <w:rsid w:val="003B3A43"/>
    <w:rsid w:val="004001B0"/>
    <w:rsid w:val="004B4D16"/>
    <w:rsid w:val="004D6593"/>
    <w:rsid w:val="005325DC"/>
    <w:rsid w:val="006226A5"/>
    <w:rsid w:val="00634B79"/>
    <w:rsid w:val="006646AF"/>
    <w:rsid w:val="00684918"/>
    <w:rsid w:val="006C23B9"/>
    <w:rsid w:val="00704364"/>
    <w:rsid w:val="00751C1D"/>
    <w:rsid w:val="00820AEF"/>
    <w:rsid w:val="00831119"/>
    <w:rsid w:val="00870D3C"/>
    <w:rsid w:val="009325FC"/>
    <w:rsid w:val="009A319A"/>
    <w:rsid w:val="00A06153"/>
    <w:rsid w:val="00A731FB"/>
    <w:rsid w:val="00A77C55"/>
    <w:rsid w:val="00AA1D8D"/>
    <w:rsid w:val="00B47730"/>
    <w:rsid w:val="00BC4059"/>
    <w:rsid w:val="00CB0664"/>
    <w:rsid w:val="00D10072"/>
    <w:rsid w:val="00D722B1"/>
    <w:rsid w:val="00D91500"/>
    <w:rsid w:val="00E40778"/>
    <w:rsid w:val="00ED5087"/>
    <w:rsid w:val="00F23F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A5D26"/>
  <w14:defaultImageDpi w14:val="300"/>
  <w15:docId w15:val="{3C1A0E48-38BF-4219-899B-5073167B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23F89"/>
    <w:rPr>
      <w:color w:val="0000FF" w:themeColor="hyperlink"/>
      <w:u w:val="single"/>
    </w:rPr>
  </w:style>
  <w:style w:type="character" w:styleId="UnresolvedMention">
    <w:name w:val="Unresolved Mention"/>
    <w:basedOn w:val="DefaultParagraphFont"/>
    <w:uiPriority w:val="99"/>
    <w:semiHidden/>
    <w:unhideWhenUsed/>
    <w:rsid w:val="00F23F89"/>
    <w:rPr>
      <w:color w:val="605E5C"/>
      <w:shd w:val="clear" w:color="auto" w:fill="E1DFDD"/>
    </w:rPr>
  </w:style>
  <w:style w:type="paragraph" w:styleId="NormalWeb">
    <w:name w:val="Normal (Web)"/>
    <w:basedOn w:val="Normal"/>
    <w:uiPriority w:val="99"/>
    <w:unhideWhenUsed/>
    <w:rsid w:val="00704364"/>
    <w:pPr>
      <w:spacing w:before="100" w:beforeAutospacing="1" w:after="100" w:afterAutospacing="1" w:line="240" w:lineRule="auto"/>
    </w:pPr>
    <w:rPr>
      <w:rFonts w:ascii="Times New Roman" w:eastAsia="Times New Roman" w:hAnsi="Times New Roman" w:cs="Times New Roman"/>
      <w:sz w:val="24"/>
      <w:szCs w:val="24"/>
      <w:lang w:val="en-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3990">
      <w:bodyDiv w:val="1"/>
      <w:marLeft w:val="0"/>
      <w:marRight w:val="0"/>
      <w:marTop w:val="0"/>
      <w:marBottom w:val="0"/>
      <w:divBdr>
        <w:top w:val="none" w:sz="0" w:space="0" w:color="auto"/>
        <w:left w:val="none" w:sz="0" w:space="0" w:color="auto"/>
        <w:bottom w:val="none" w:sz="0" w:space="0" w:color="auto"/>
        <w:right w:val="none" w:sz="0" w:space="0" w:color="auto"/>
      </w:divBdr>
    </w:div>
    <w:div w:id="545680407">
      <w:bodyDiv w:val="1"/>
      <w:marLeft w:val="0"/>
      <w:marRight w:val="0"/>
      <w:marTop w:val="0"/>
      <w:marBottom w:val="0"/>
      <w:divBdr>
        <w:top w:val="none" w:sz="0" w:space="0" w:color="auto"/>
        <w:left w:val="none" w:sz="0" w:space="0" w:color="auto"/>
        <w:bottom w:val="none" w:sz="0" w:space="0" w:color="auto"/>
        <w:right w:val="none" w:sz="0" w:space="0" w:color="auto"/>
      </w:divBdr>
    </w:div>
    <w:div w:id="640235364">
      <w:bodyDiv w:val="1"/>
      <w:marLeft w:val="0"/>
      <w:marRight w:val="0"/>
      <w:marTop w:val="0"/>
      <w:marBottom w:val="0"/>
      <w:divBdr>
        <w:top w:val="none" w:sz="0" w:space="0" w:color="auto"/>
        <w:left w:val="none" w:sz="0" w:space="0" w:color="auto"/>
        <w:bottom w:val="none" w:sz="0" w:space="0" w:color="auto"/>
        <w:right w:val="none" w:sz="0" w:space="0" w:color="auto"/>
      </w:divBdr>
    </w:div>
    <w:div w:id="1065567844">
      <w:bodyDiv w:val="1"/>
      <w:marLeft w:val="0"/>
      <w:marRight w:val="0"/>
      <w:marTop w:val="0"/>
      <w:marBottom w:val="0"/>
      <w:divBdr>
        <w:top w:val="none" w:sz="0" w:space="0" w:color="auto"/>
        <w:left w:val="none" w:sz="0" w:space="0" w:color="auto"/>
        <w:bottom w:val="none" w:sz="0" w:space="0" w:color="auto"/>
        <w:right w:val="none" w:sz="0" w:space="0" w:color="auto"/>
      </w:divBdr>
    </w:div>
    <w:div w:id="1371031601">
      <w:bodyDiv w:val="1"/>
      <w:marLeft w:val="0"/>
      <w:marRight w:val="0"/>
      <w:marTop w:val="0"/>
      <w:marBottom w:val="0"/>
      <w:divBdr>
        <w:top w:val="none" w:sz="0" w:space="0" w:color="auto"/>
        <w:left w:val="none" w:sz="0" w:space="0" w:color="auto"/>
        <w:bottom w:val="none" w:sz="0" w:space="0" w:color="auto"/>
        <w:right w:val="none" w:sz="0" w:space="0" w:color="auto"/>
      </w:divBdr>
    </w:div>
    <w:div w:id="1640108670">
      <w:bodyDiv w:val="1"/>
      <w:marLeft w:val="0"/>
      <w:marRight w:val="0"/>
      <w:marTop w:val="0"/>
      <w:marBottom w:val="0"/>
      <w:divBdr>
        <w:top w:val="none" w:sz="0" w:space="0" w:color="auto"/>
        <w:left w:val="none" w:sz="0" w:space="0" w:color="auto"/>
        <w:bottom w:val="none" w:sz="0" w:space="0" w:color="auto"/>
        <w:right w:val="none" w:sz="0" w:space="0" w:color="auto"/>
      </w:divBdr>
    </w:div>
    <w:div w:id="1650011275">
      <w:bodyDiv w:val="1"/>
      <w:marLeft w:val="0"/>
      <w:marRight w:val="0"/>
      <w:marTop w:val="0"/>
      <w:marBottom w:val="0"/>
      <w:divBdr>
        <w:top w:val="none" w:sz="0" w:space="0" w:color="auto"/>
        <w:left w:val="none" w:sz="0" w:space="0" w:color="auto"/>
        <w:bottom w:val="none" w:sz="0" w:space="0" w:color="auto"/>
        <w:right w:val="none" w:sz="0" w:space="0" w:color="auto"/>
      </w:divBdr>
    </w:div>
    <w:div w:id="1730376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 Liberty</cp:lastModifiedBy>
  <cp:revision>9</cp:revision>
  <dcterms:created xsi:type="dcterms:W3CDTF">2025-12-29T12:57:00Z</dcterms:created>
  <dcterms:modified xsi:type="dcterms:W3CDTF">2026-01-28T15:54:00Z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520dc8766aa46fcfe8cb9dafa3a157fee4e72a42c4e4ac20fc9541f556bd2bdf</vt:lpwstr>
  </property>
</Properties>
</file>